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D7" w:rsidRDefault="00B90ED7" w:rsidP="00B90E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Par1019"/>
      <w:bookmarkEnd w:id="0"/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B90ED7" w:rsidRDefault="00B90ED7" w:rsidP="00B90ED7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</w:t>
      </w:r>
      <w:r w:rsidRPr="001F05D1">
        <w:rPr>
          <w:rFonts w:ascii="Times New Roman" w:hAnsi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/>
          <w:b/>
          <w:sz w:val="28"/>
          <w:szCs w:val="28"/>
        </w:rPr>
        <w:t xml:space="preserve">и об оценке эффективности муниципальной </w:t>
      </w:r>
      <w:r w:rsidRPr="001F05D1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DF7552" w:rsidRPr="00DF7552" w:rsidRDefault="00B90ED7" w:rsidP="00B90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552">
        <w:rPr>
          <w:rFonts w:ascii="Times New Roman" w:hAnsi="Times New Roman"/>
          <w:b/>
          <w:sz w:val="28"/>
          <w:szCs w:val="28"/>
        </w:rPr>
        <w:t xml:space="preserve"> </w:t>
      </w:r>
      <w:r w:rsidR="00DF7552" w:rsidRPr="00DF7552">
        <w:rPr>
          <w:rFonts w:ascii="Times New Roman" w:hAnsi="Times New Roman"/>
          <w:b/>
          <w:sz w:val="28"/>
          <w:szCs w:val="28"/>
        </w:rPr>
        <w:t>«</w:t>
      </w:r>
      <w:r w:rsidR="003037C9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</w:t>
      </w:r>
      <w:r w:rsidR="0032162B">
        <w:rPr>
          <w:rFonts w:ascii="Times New Roman" w:hAnsi="Times New Roman"/>
          <w:b/>
          <w:sz w:val="28"/>
          <w:szCs w:val="28"/>
        </w:rPr>
        <w:t xml:space="preserve"> в</w:t>
      </w:r>
      <w:r w:rsidR="00345761">
        <w:rPr>
          <w:rFonts w:ascii="Times New Roman" w:hAnsi="Times New Roman"/>
          <w:b/>
          <w:sz w:val="28"/>
          <w:szCs w:val="28"/>
        </w:rPr>
        <w:t xml:space="preserve"> </w:t>
      </w:r>
      <w:r w:rsidR="00F45EFE">
        <w:rPr>
          <w:rFonts w:ascii="Times New Roman" w:hAnsi="Times New Roman"/>
          <w:b/>
          <w:sz w:val="28"/>
          <w:szCs w:val="28"/>
        </w:rPr>
        <w:t>Курско</w:t>
      </w:r>
      <w:r w:rsidR="0032162B">
        <w:rPr>
          <w:rFonts w:ascii="Times New Roman" w:hAnsi="Times New Roman"/>
          <w:b/>
          <w:sz w:val="28"/>
          <w:szCs w:val="28"/>
        </w:rPr>
        <w:t>м</w:t>
      </w:r>
      <w:r w:rsidR="00F45EFE">
        <w:rPr>
          <w:rFonts w:ascii="Times New Roman" w:hAnsi="Times New Roman"/>
          <w:b/>
          <w:sz w:val="28"/>
          <w:szCs w:val="28"/>
        </w:rPr>
        <w:t xml:space="preserve"> район</w:t>
      </w:r>
      <w:r w:rsidR="0032162B">
        <w:rPr>
          <w:rFonts w:ascii="Times New Roman" w:hAnsi="Times New Roman"/>
          <w:b/>
          <w:sz w:val="28"/>
          <w:szCs w:val="28"/>
        </w:rPr>
        <w:t>е</w:t>
      </w:r>
      <w:r w:rsidR="00F45EFE">
        <w:rPr>
          <w:rFonts w:ascii="Times New Roman" w:hAnsi="Times New Roman"/>
          <w:b/>
          <w:sz w:val="28"/>
          <w:szCs w:val="28"/>
        </w:rPr>
        <w:t xml:space="preserve"> </w:t>
      </w:r>
      <w:r w:rsidR="00A66EED">
        <w:rPr>
          <w:rFonts w:ascii="Times New Roman" w:hAnsi="Times New Roman"/>
          <w:b/>
          <w:sz w:val="28"/>
          <w:szCs w:val="28"/>
        </w:rPr>
        <w:t>Курской области</w:t>
      </w:r>
      <w:r w:rsidR="00DF7552" w:rsidRPr="00DF7552">
        <w:rPr>
          <w:rFonts w:ascii="Times New Roman" w:hAnsi="Times New Roman"/>
          <w:b/>
          <w:sz w:val="28"/>
          <w:szCs w:val="28"/>
        </w:rPr>
        <w:t>»</w:t>
      </w:r>
    </w:p>
    <w:p w:rsidR="00987F7C" w:rsidRPr="00361D32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6133"/>
      </w:tblGrid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33" w:type="dxa"/>
          </w:tcPr>
          <w:p w:rsidR="00F2051D" w:rsidRPr="00040E45" w:rsidRDefault="0032162B" w:rsidP="00FE23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62B">
              <w:rPr>
                <w:rFonts w:ascii="Times New Roman" w:hAnsi="Times New Roman"/>
                <w:sz w:val="28"/>
                <w:szCs w:val="28"/>
              </w:rPr>
              <w:t>«</w:t>
            </w:r>
            <w:r w:rsidR="003037C9" w:rsidRPr="003037C9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  <w:r w:rsidRPr="0032162B">
              <w:rPr>
                <w:rFonts w:ascii="Times New Roman" w:hAnsi="Times New Roman"/>
                <w:sz w:val="28"/>
                <w:szCs w:val="28"/>
              </w:rPr>
              <w:t xml:space="preserve"> в Курском районе К</w:t>
            </w:r>
            <w:r w:rsidR="00A66EED">
              <w:rPr>
                <w:rFonts w:ascii="Times New Roman" w:hAnsi="Times New Roman"/>
                <w:sz w:val="28"/>
                <w:szCs w:val="28"/>
              </w:rPr>
              <w:t>урской области</w:t>
            </w:r>
            <w:r w:rsidRPr="00321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6133" w:type="dxa"/>
          </w:tcPr>
          <w:p w:rsidR="00F2051D" w:rsidRPr="00EB6CB3" w:rsidRDefault="00A66EED" w:rsidP="00A66EE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321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7C9">
              <w:rPr>
                <w:rFonts w:ascii="Times New Roman" w:hAnsi="Times New Roman"/>
                <w:sz w:val="28"/>
                <w:szCs w:val="28"/>
              </w:rPr>
              <w:t>ЖКХ,</w:t>
            </w:r>
            <w:r w:rsidR="003A0970">
              <w:rPr>
                <w:rFonts w:ascii="Times New Roman" w:hAnsi="Times New Roman"/>
                <w:sz w:val="28"/>
                <w:szCs w:val="28"/>
              </w:rPr>
              <w:t xml:space="preserve"> транспорт и связи</w:t>
            </w:r>
            <w:r w:rsidR="00D2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CB3" w:rsidRPr="00EB6CB3">
              <w:rPr>
                <w:rFonts w:ascii="Times New Roman" w:hAnsi="Times New Roman"/>
                <w:sz w:val="28"/>
                <w:szCs w:val="28"/>
              </w:rPr>
              <w:t xml:space="preserve">Администрации Курского района Курской области  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Отчетная дата</w:t>
            </w:r>
          </w:p>
        </w:tc>
        <w:tc>
          <w:tcPr>
            <w:tcW w:w="6133" w:type="dxa"/>
          </w:tcPr>
          <w:p w:rsidR="00F2051D" w:rsidRPr="00040E45" w:rsidRDefault="00A66EED" w:rsidP="0018580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8580C">
              <w:rPr>
                <w:rFonts w:ascii="Times New Roman" w:hAnsi="Times New Roman"/>
                <w:sz w:val="28"/>
                <w:szCs w:val="28"/>
              </w:rPr>
              <w:t>4</w:t>
            </w:r>
            <w:r w:rsidR="00F2051D" w:rsidRPr="00040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86E37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Должность, фамилия, имя, отчество, номер телефона непосредственного исполнителя</w:t>
            </w:r>
            <w:r w:rsidR="00F2051D" w:rsidRPr="00040E45">
              <w:rPr>
                <w:rFonts w:ascii="Times New Roman" w:hAnsi="Times New Roman"/>
                <w:sz w:val="28"/>
                <w:szCs w:val="28"/>
              </w:rPr>
              <w:tab/>
              <w:t>Должность, фамилия, имя, отчество, номер телефона непосредственного исполнителя</w:t>
            </w:r>
          </w:p>
        </w:tc>
        <w:tc>
          <w:tcPr>
            <w:tcW w:w="6133" w:type="dxa"/>
          </w:tcPr>
          <w:p w:rsidR="00FE2349" w:rsidRPr="00040E45" w:rsidRDefault="003037C9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1C5607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321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7C9">
              <w:rPr>
                <w:rFonts w:ascii="Times New Roman" w:hAnsi="Times New Roman"/>
                <w:sz w:val="28"/>
                <w:szCs w:val="28"/>
              </w:rPr>
              <w:t>ЖКХ,</w:t>
            </w:r>
            <w:r w:rsidR="003A0970">
              <w:rPr>
                <w:rFonts w:ascii="Times New Roman" w:hAnsi="Times New Roman"/>
                <w:sz w:val="28"/>
                <w:szCs w:val="28"/>
              </w:rPr>
              <w:t xml:space="preserve"> транспорт</w:t>
            </w:r>
            <w:r w:rsidR="001C5607">
              <w:rPr>
                <w:rFonts w:ascii="Times New Roman" w:hAnsi="Times New Roman"/>
                <w:sz w:val="28"/>
                <w:szCs w:val="28"/>
              </w:rPr>
              <w:t>а</w:t>
            </w:r>
            <w:r w:rsidR="003A0970">
              <w:rPr>
                <w:rFonts w:ascii="Times New Roman" w:hAnsi="Times New Roman"/>
                <w:sz w:val="28"/>
                <w:szCs w:val="28"/>
              </w:rPr>
              <w:t xml:space="preserve"> и связи </w:t>
            </w:r>
            <w:r w:rsidR="001C560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FE2349">
              <w:rPr>
                <w:rFonts w:ascii="Times New Roman" w:hAnsi="Times New Roman"/>
                <w:sz w:val="28"/>
                <w:szCs w:val="28"/>
              </w:rPr>
              <w:t>Курского района Курской области</w:t>
            </w:r>
            <w:r w:rsidR="001C5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EED">
              <w:rPr>
                <w:rFonts w:ascii="Times New Roman" w:hAnsi="Times New Roman"/>
                <w:sz w:val="28"/>
                <w:szCs w:val="28"/>
              </w:rPr>
              <w:t>Черепухин А.Н.</w:t>
            </w:r>
          </w:p>
          <w:p w:rsidR="00F2051D" w:rsidRDefault="00DF7552" w:rsidP="003A097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 xml:space="preserve">8 (4712) </w:t>
            </w:r>
            <w:r w:rsidR="0032162B">
              <w:rPr>
                <w:rFonts w:ascii="Times New Roman" w:hAnsi="Times New Roman"/>
                <w:sz w:val="28"/>
                <w:szCs w:val="28"/>
              </w:rPr>
              <w:t>54-89-</w:t>
            </w:r>
            <w:r w:rsidR="00A66EED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81B6B" w:rsidRPr="00881B6B" w:rsidRDefault="00AB05F2" w:rsidP="003A097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gkh-kurskiiraion</w:t>
            </w:r>
            <w:r w:rsidR="00881B6B">
              <w:rPr>
                <w:rFonts w:ascii="Times New Roman" w:hAnsi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Дата составления отчета (доклада)</w:t>
            </w:r>
          </w:p>
        </w:tc>
        <w:tc>
          <w:tcPr>
            <w:tcW w:w="6133" w:type="dxa"/>
          </w:tcPr>
          <w:p w:rsidR="00E1700D" w:rsidRPr="00040E45" w:rsidRDefault="00AC5B77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66EE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A66EE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>»</w:t>
            </w:r>
            <w:r w:rsidR="00DF7552" w:rsidRPr="0004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EED">
              <w:rPr>
                <w:rFonts w:ascii="Times New Roman" w:hAnsi="Times New Roman"/>
                <w:sz w:val="28"/>
                <w:szCs w:val="28"/>
              </w:rPr>
              <w:t>февраля 202</w:t>
            </w:r>
            <w:r w:rsidR="0018580C">
              <w:rPr>
                <w:rFonts w:ascii="Times New Roman" w:hAnsi="Times New Roman"/>
                <w:sz w:val="28"/>
                <w:szCs w:val="28"/>
              </w:rPr>
              <w:t>5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1700D" w:rsidRPr="00040E45" w:rsidRDefault="00E1700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51D" w:rsidRPr="00040E45">
        <w:tc>
          <w:tcPr>
            <w:tcW w:w="4288" w:type="dxa"/>
          </w:tcPr>
          <w:p w:rsidR="00F2051D" w:rsidRPr="00040E45" w:rsidRDefault="006E4BFF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Подпись руководителя структурного подразделения Администрации Курского района Курской области – ответственного исполнителя по муниципальной программе</w:t>
            </w:r>
          </w:p>
        </w:tc>
        <w:tc>
          <w:tcPr>
            <w:tcW w:w="6133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DF7552" w:rsidRPr="00040E45" w:rsidRDefault="00DF7552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Default="001E704C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_______________ (</w:t>
            </w:r>
            <w:proofErr w:type="spellStart"/>
            <w:r w:rsidR="00A66EED">
              <w:rPr>
                <w:rFonts w:ascii="Times New Roman" w:hAnsi="Times New Roman"/>
                <w:sz w:val="28"/>
                <w:szCs w:val="28"/>
              </w:rPr>
              <w:t>А.Н.Черепухин</w:t>
            </w:r>
            <w:proofErr w:type="spellEnd"/>
            <w:r w:rsidR="003037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5EE4" w:rsidRPr="00040E45" w:rsidRDefault="00D25EE4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7F7C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17BDB" w:rsidRDefault="00017BDB" w:rsidP="001F05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7519D7" w:rsidRDefault="007519D7" w:rsidP="007519D7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519D7" w:rsidRDefault="007519D7" w:rsidP="007519D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Доклад </w:t>
      </w:r>
    </w:p>
    <w:p w:rsidR="0013521F" w:rsidRDefault="007519D7" w:rsidP="0013521F">
      <w:pPr>
        <w:spacing w:after="0" w:line="312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A0970">
        <w:rPr>
          <w:rFonts w:ascii="Times New Roman" w:hAnsi="Times New Roman"/>
          <w:b/>
          <w:sz w:val="28"/>
          <w:szCs w:val="28"/>
        </w:rPr>
        <w:t xml:space="preserve"> реализации в 20</w:t>
      </w:r>
      <w:r w:rsidR="00A66EED">
        <w:rPr>
          <w:rFonts w:ascii="Times New Roman" w:hAnsi="Times New Roman"/>
          <w:b/>
          <w:sz w:val="28"/>
          <w:szCs w:val="28"/>
        </w:rPr>
        <w:t>2</w:t>
      </w:r>
      <w:r w:rsidR="0013521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  <w:r w:rsidRPr="00F855AA">
        <w:rPr>
          <w:rFonts w:ascii="Times New Roman" w:hAnsi="Times New Roman"/>
          <w:b/>
          <w:bCs/>
          <w:sz w:val="28"/>
          <w:szCs w:val="28"/>
        </w:rPr>
        <w:t>муниципальной программы «</w:t>
      </w:r>
      <w:r w:rsidR="0013521F" w:rsidRPr="00515279">
        <w:rPr>
          <w:rFonts w:ascii="Times New Roman" w:hAnsi="Times New Roman"/>
          <w:b/>
          <w:sz w:val="28"/>
          <w:szCs w:val="28"/>
        </w:rPr>
        <w:t xml:space="preserve">Энергосбережение и повышение энергетической эффективности </w:t>
      </w:r>
      <w:r w:rsidR="0013521F">
        <w:rPr>
          <w:rFonts w:ascii="Times New Roman" w:hAnsi="Times New Roman"/>
          <w:b/>
          <w:sz w:val="28"/>
          <w:szCs w:val="28"/>
        </w:rPr>
        <w:t xml:space="preserve">в </w:t>
      </w:r>
      <w:r w:rsidR="0013521F">
        <w:rPr>
          <w:rFonts w:ascii="Times New Roman" w:hAnsi="Times New Roman"/>
          <w:b/>
          <w:bCs/>
          <w:sz w:val="28"/>
          <w:szCs w:val="28"/>
        </w:rPr>
        <w:t>Курском</w:t>
      </w:r>
      <w:r w:rsidR="0013521F" w:rsidRPr="00515279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13521F">
        <w:rPr>
          <w:rFonts w:ascii="Times New Roman" w:hAnsi="Times New Roman"/>
          <w:b/>
          <w:bCs/>
          <w:sz w:val="28"/>
          <w:szCs w:val="28"/>
        </w:rPr>
        <w:t>е</w:t>
      </w:r>
    </w:p>
    <w:p w:rsidR="007519D7" w:rsidRPr="00C353AC" w:rsidRDefault="0013521F" w:rsidP="0013521F">
      <w:pPr>
        <w:spacing w:after="0" w:line="312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15279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7519D7" w:rsidRPr="00F855AA"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:rsidR="007519D7" w:rsidRDefault="007519D7" w:rsidP="007519D7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19D7" w:rsidRDefault="00A66EED" w:rsidP="001352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7519D7">
        <w:rPr>
          <w:rFonts w:ascii="Times New Roman" w:hAnsi="Times New Roman"/>
          <w:sz w:val="28"/>
          <w:szCs w:val="28"/>
        </w:rPr>
        <w:t xml:space="preserve"> </w:t>
      </w:r>
      <w:r w:rsidR="007519D7" w:rsidRPr="009B0C45">
        <w:rPr>
          <w:rFonts w:ascii="Times New Roman" w:hAnsi="Times New Roman"/>
          <w:b/>
          <w:i/>
          <w:sz w:val="28"/>
          <w:szCs w:val="28"/>
        </w:rPr>
        <w:t>муниципальной программы «Энергосбережение и повышение энергетической эффективности в Курском районе Курс</w:t>
      </w:r>
      <w:r>
        <w:rPr>
          <w:rFonts w:ascii="Times New Roman" w:hAnsi="Times New Roman"/>
          <w:b/>
          <w:i/>
          <w:sz w:val="28"/>
          <w:szCs w:val="28"/>
        </w:rPr>
        <w:t>кой области</w:t>
      </w:r>
      <w:r w:rsidR="007519D7" w:rsidRPr="009B0C45">
        <w:rPr>
          <w:rFonts w:ascii="Times New Roman" w:hAnsi="Times New Roman"/>
          <w:b/>
          <w:i/>
          <w:sz w:val="28"/>
          <w:szCs w:val="28"/>
        </w:rPr>
        <w:t>»</w:t>
      </w:r>
      <w:r w:rsidR="007519D7">
        <w:rPr>
          <w:rFonts w:ascii="Times New Roman" w:hAnsi="Times New Roman"/>
          <w:sz w:val="28"/>
          <w:szCs w:val="28"/>
        </w:rPr>
        <w:t xml:space="preserve"> (далее Програм</w:t>
      </w:r>
      <w:r>
        <w:rPr>
          <w:rFonts w:ascii="Times New Roman" w:hAnsi="Times New Roman"/>
          <w:sz w:val="28"/>
          <w:szCs w:val="28"/>
        </w:rPr>
        <w:t>ма) являе</w:t>
      </w:r>
      <w:r w:rsidR="007519D7">
        <w:rPr>
          <w:rFonts w:ascii="Times New Roman" w:hAnsi="Times New Roman"/>
          <w:sz w:val="28"/>
          <w:szCs w:val="28"/>
        </w:rPr>
        <w:t>тся:</w:t>
      </w:r>
    </w:p>
    <w:p w:rsidR="007519D7" w:rsidRDefault="00A66EED" w:rsidP="0013521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521F" w:rsidRPr="0013521F">
        <w:rPr>
          <w:rFonts w:ascii="Times New Roman" w:eastAsia="Times New Roman" w:hAnsi="Times New Roman"/>
          <w:sz w:val="28"/>
          <w:szCs w:val="28"/>
        </w:rPr>
        <w:t xml:space="preserve"> </w:t>
      </w:r>
      <w:r w:rsidR="0013521F">
        <w:rPr>
          <w:rFonts w:ascii="Times New Roman" w:eastAsia="Times New Roman" w:hAnsi="Times New Roman"/>
          <w:sz w:val="28"/>
          <w:szCs w:val="28"/>
        </w:rPr>
        <w:t>п</w:t>
      </w:r>
      <w:r w:rsidR="0013521F" w:rsidRPr="00F5599F">
        <w:rPr>
          <w:rFonts w:ascii="Times New Roman" w:eastAsia="Times New Roman" w:hAnsi="Times New Roman"/>
          <w:sz w:val="28"/>
          <w:szCs w:val="28"/>
        </w:rPr>
        <w:t>роведение эффективной энер</w:t>
      </w:r>
      <w:r w:rsidR="0013521F">
        <w:rPr>
          <w:rFonts w:ascii="Times New Roman" w:eastAsia="Times New Roman" w:hAnsi="Times New Roman"/>
          <w:sz w:val="28"/>
          <w:szCs w:val="28"/>
        </w:rPr>
        <w:t>госберегающей политики в Курском районе Курской</w:t>
      </w:r>
      <w:r w:rsidR="0013521F" w:rsidRPr="00F5599F">
        <w:rPr>
          <w:rFonts w:ascii="Times New Roman" w:eastAsia="Times New Roman" w:hAnsi="Times New Roman"/>
          <w:sz w:val="28"/>
          <w:szCs w:val="28"/>
        </w:rPr>
        <w:t xml:space="preserve"> области</w:t>
      </w:r>
      <w:r w:rsidRPr="00C07F47">
        <w:rPr>
          <w:rFonts w:ascii="Times New Roman" w:hAnsi="Times New Roman"/>
          <w:sz w:val="28"/>
          <w:szCs w:val="28"/>
        </w:rPr>
        <w:t>.</w:t>
      </w:r>
    </w:p>
    <w:p w:rsidR="007519D7" w:rsidRDefault="007519D7" w:rsidP="0013521F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указанных целей обеспечивается решением следующ</w:t>
      </w:r>
      <w:r w:rsidR="00A66EE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задач</w:t>
      </w:r>
      <w:r w:rsidR="00A66E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6EED" w:rsidRPr="00C07F47" w:rsidRDefault="007519D7" w:rsidP="0013521F">
      <w:pPr>
        <w:pStyle w:val="1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521F">
        <w:rPr>
          <w:rFonts w:ascii="Times New Roman" w:hAnsi="Times New Roman"/>
          <w:sz w:val="28"/>
          <w:szCs w:val="28"/>
        </w:rPr>
        <w:t xml:space="preserve">обеспечение </w:t>
      </w:r>
      <w:r w:rsidR="0013521F" w:rsidRPr="00F5599F">
        <w:rPr>
          <w:rFonts w:ascii="Times New Roman" w:hAnsi="Times New Roman"/>
          <w:sz w:val="28"/>
          <w:szCs w:val="28"/>
        </w:rPr>
        <w:t>максимально эффективно</w:t>
      </w:r>
      <w:r w:rsidR="0013521F">
        <w:rPr>
          <w:rFonts w:ascii="Times New Roman" w:hAnsi="Times New Roman"/>
          <w:sz w:val="28"/>
          <w:szCs w:val="28"/>
        </w:rPr>
        <w:t>го использования</w:t>
      </w:r>
      <w:r w:rsidR="0013521F" w:rsidRPr="00F5599F">
        <w:rPr>
          <w:rFonts w:ascii="Times New Roman" w:hAnsi="Times New Roman"/>
          <w:sz w:val="28"/>
          <w:szCs w:val="28"/>
        </w:rPr>
        <w:t xml:space="preserve"> потенциала</w:t>
      </w:r>
      <w:r w:rsidR="0013521F">
        <w:rPr>
          <w:rFonts w:ascii="Times New Roman" w:hAnsi="Times New Roman"/>
          <w:sz w:val="28"/>
          <w:szCs w:val="28"/>
        </w:rPr>
        <w:t xml:space="preserve"> снижения потребления </w:t>
      </w:r>
      <w:r w:rsidR="0013521F" w:rsidRPr="00F5599F">
        <w:rPr>
          <w:rFonts w:ascii="Times New Roman" w:hAnsi="Times New Roman"/>
          <w:sz w:val="28"/>
          <w:szCs w:val="28"/>
        </w:rPr>
        <w:t>энерг</w:t>
      </w:r>
      <w:r w:rsidR="0013521F">
        <w:rPr>
          <w:rFonts w:ascii="Times New Roman" w:hAnsi="Times New Roman"/>
          <w:sz w:val="28"/>
          <w:szCs w:val="28"/>
        </w:rPr>
        <w:t xml:space="preserve">оресурсов </w:t>
      </w:r>
      <w:r w:rsidR="0013521F" w:rsidRPr="00F5599F">
        <w:rPr>
          <w:rFonts w:ascii="Times New Roman" w:hAnsi="Times New Roman"/>
          <w:sz w:val="28"/>
          <w:szCs w:val="28"/>
        </w:rPr>
        <w:t>и топливно-энергетических ресурсов</w:t>
      </w:r>
      <w:r w:rsidR="0013521F">
        <w:rPr>
          <w:rFonts w:ascii="Times New Roman" w:hAnsi="Times New Roman"/>
          <w:sz w:val="28"/>
          <w:szCs w:val="28"/>
        </w:rPr>
        <w:t>.</w:t>
      </w:r>
      <w:r w:rsidR="0013521F" w:rsidRPr="00F5599F">
        <w:rPr>
          <w:rFonts w:ascii="Times New Roman" w:hAnsi="Times New Roman"/>
          <w:sz w:val="28"/>
          <w:szCs w:val="28"/>
        </w:rPr>
        <w:t xml:space="preserve"> </w:t>
      </w:r>
    </w:p>
    <w:p w:rsidR="0013521F" w:rsidRDefault="00A66EED" w:rsidP="00135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поставленной</w:t>
      </w:r>
      <w:r w:rsidR="007519D7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="007519D7">
        <w:rPr>
          <w:rFonts w:ascii="Times New Roman" w:hAnsi="Times New Roman"/>
          <w:sz w:val="28"/>
          <w:szCs w:val="28"/>
        </w:rPr>
        <w:t xml:space="preserve"> и достижения цел</w:t>
      </w:r>
      <w:r>
        <w:rPr>
          <w:rFonts w:ascii="Times New Roman" w:hAnsi="Times New Roman"/>
          <w:sz w:val="28"/>
          <w:szCs w:val="28"/>
        </w:rPr>
        <w:t>и</w:t>
      </w:r>
      <w:r w:rsidR="007519D7">
        <w:rPr>
          <w:rFonts w:ascii="Times New Roman" w:hAnsi="Times New Roman"/>
          <w:sz w:val="28"/>
          <w:szCs w:val="28"/>
        </w:rPr>
        <w:t xml:space="preserve"> в рамках реализации Программы предусмотрена подпрограмма </w:t>
      </w:r>
      <w:r w:rsidRPr="00C07F47">
        <w:rPr>
          <w:rFonts w:ascii="Times New Roman" w:hAnsi="Times New Roman"/>
          <w:sz w:val="28"/>
          <w:szCs w:val="28"/>
        </w:rPr>
        <w:t>«</w:t>
      </w:r>
      <w:r w:rsidR="0013521F" w:rsidRPr="00515279">
        <w:rPr>
          <w:rFonts w:ascii="Times New Roman" w:hAnsi="Times New Roman"/>
          <w:sz w:val="28"/>
          <w:szCs w:val="28"/>
        </w:rPr>
        <w:t xml:space="preserve">Энергосбережение в </w:t>
      </w:r>
      <w:r w:rsidR="0013521F">
        <w:rPr>
          <w:rFonts w:ascii="Times New Roman" w:hAnsi="Times New Roman"/>
          <w:sz w:val="28"/>
          <w:szCs w:val="28"/>
        </w:rPr>
        <w:t>подведомственных учреждениях</w:t>
      </w:r>
      <w:r w:rsidR="0013521F" w:rsidRPr="00515279">
        <w:rPr>
          <w:rFonts w:ascii="Times New Roman" w:hAnsi="Times New Roman"/>
          <w:sz w:val="28"/>
          <w:szCs w:val="28"/>
        </w:rPr>
        <w:t xml:space="preserve"> и повышение </w:t>
      </w:r>
      <w:r w:rsidR="0013521F">
        <w:rPr>
          <w:rFonts w:ascii="Times New Roman" w:hAnsi="Times New Roman"/>
          <w:sz w:val="28"/>
          <w:szCs w:val="28"/>
        </w:rPr>
        <w:t xml:space="preserve">их </w:t>
      </w:r>
      <w:r w:rsidR="0013521F" w:rsidRPr="00515279">
        <w:rPr>
          <w:rFonts w:ascii="Times New Roman" w:hAnsi="Times New Roman"/>
          <w:sz w:val="28"/>
          <w:szCs w:val="28"/>
        </w:rPr>
        <w:t>энергетической</w:t>
      </w:r>
      <w:r w:rsidR="0013521F">
        <w:rPr>
          <w:rFonts w:ascii="Times New Roman" w:hAnsi="Times New Roman"/>
          <w:sz w:val="28"/>
          <w:szCs w:val="28"/>
        </w:rPr>
        <w:t xml:space="preserve"> эффективности</w:t>
      </w:r>
      <w:r w:rsidRPr="00C07F47">
        <w:rPr>
          <w:rFonts w:ascii="Times New Roman" w:hAnsi="Times New Roman"/>
          <w:sz w:val="28"/>
          <w:szCs w:val="28"/>
        </w:rPr>
        <w:t>»</w:t>
      </w:r>
      <w:r w:rsidR="007519D7">
        <w:rPr>
          <w:rFonts w:ascii="Times New Roman" w:hAnsi="Times New Roman"/>
          <w:color w:val="000000"/>
          <w:sz w:val="28"/>
          <w:szCs w:val="28"/>
        </w:rPr>
        <w:t xml:space="preserve">. В рамках исполнения основного мероприятия </w:t>
      </w:r>
      <w:r w:rsidRPr="00C07F47">
        <w:rPr>
          <w:rFonts w:ascii="Times New Roman" w:hAnsi="Times New Roman"/>
          <w:sz w:val="28"/>
          <w:szCs w:val="28"/>
        </w:rPr>
        <w:t>«</w:t>
      </w:r>
      <w:r w:rsidR="0013521F" w:rsidRPr="00D01799">
        <w:rPr>
          <w:rFonts w:ascii="Times New Roman" w:hAnsi="Times New Roman"/>
          <w:sz w:val="28"/>
          <w:szCs w:val="28"/>
        </w:rPr>
        <w:t xml:space="preserve">Реализация энергосберегающих мероприятий и внедрение </w:t>
      </w:r>
      <w:proofErr w:type="spellStart"/>
      <w:r w:rsidR="0013521F" w:rsidRPr="00D01799">
        <w:rPr>
          <w:rFonts w:ascii="Times New Roman" w:hAnsi="Times New Roman"/>
          <w:sz w:val="28"/>
          <w:szCs w:val="28"/>
        </w:rPr>
        <w:t>энергоэффективного</w:t>
      </w:r>
      <w:proofErr w:type="spellEnd"/>
      <w:r w:rsidR="0013521F" w:rsidRPr="00D01799">
        <w:rPr>
          <w:rFonts w:ascii="Times New Roman" w:hAnsi="Times New Roman"/>
          <w:sz w:val="28"/>
          <w:szCs w:val="28"/>
        </w:rPr>
        <w:t xml:space="preserve"> оборудования и ма</w:t>
      </w:r>
      <w:r w:rsidR="0013521F">
        <w:rPr>
          <w:rFonts w:ascii="Times New Roman" w:hAnsi="Times New Roman"/>
          <w:sz w:val="28"/>
          <w:szCs w:val="28"/>
        </w:rPr>
        <w:t>териалов</w:t>
      </w:r>
      <w:r w:rsidRPr="00C07F47">
        <w:rPr>
          <w:rFonts w:ascii="Times New Roman" w:hAnsi="Times New Roman"/>
          <w:sz w:val="28"/>
          <w:szCs w:val="28"/>
        </w:rPr>
        <w:t>»</w:t>
      </w:r>
      <w:r w:rsidR="0013521F" w:rsidRPr="0013521F">
        <w:rPr>
          <w:rFonts w:ascii="Times New Roman" w:hAnsi="Times New Roman"/>
          <w:sz w:val="28"/>
          <w:szCs w:val="28"/>
        </w:rPr>
        <w:t xml:space="preserve"> </w:t>
      </w:r>
      <w:r w:rsidR="0013521F">
        <w:rPr>
          <w:rFonts w:ascii="Times New Roman" w:hAnsi="Times New Roman"/>
          <w:sz w:val="28"/>
          <w:szCs w:val="28"/>
        </w:rPr>
        <w:t>подведомственными учреждениями</w:t>
      </w:r>
      <w:r w:rsidR="007519D7">
        <w:rPr>
          <w:rFonts w:ascii="Times New Roman" w:hAnsi="Times New Roman"/>
          <w:color w:val="000000"/>
          <w:sz w:val="28"/>
          <w:szCs w:val="28"/>
        </w:rPr>
        <w:t xml:space="preserve"> реализован</w:t>
      </w:r>
      <w:r w:rsidR="0013521F">
        <w:rPr>
          <w:rFonts w:ascii="Times New Roman" w:hAnsi="Times New Roman"/>
          <w:color w:val="000000"/>
          <w:sz w:val="28"/>
          <w:szCs w:val="28"/>
        </w:rPr>
        <w:t>ы</w:t>
      </w:r>
      <w:r w:rsidR="007519D7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 w:rsidR="0013521F">
        <w:rPr>
          <w:rFonts w:ascii="Times New Roman" w:hAnsi="Times New Roman"/>
          <w:color w:val="000000"/>
          <w:sz w:val="28"/>
          <w:szCs w:val="28"/>
        </w:rPr>
        <w:t>и</w:t>
      </w:r>
      <w:r w:rsidR="007519D7">
        <w:rPr>
          <w:rFonts w:ascii="Times New Roman" w:hAnsi="Times New Roman"/>
          <w:color w:val="000000"/>
          <w:sz w:val="28"/>
          <w:szCs w:val="28"/>
        </w:rPr>
        <w:t>е мероприяти</w:t>
      </w:r>
      <w:r w:rsidR="0013521F">
        <w:rPr>
          <w:rFonts w:ascii="Times New Roman" w:hAnsi="Times New Roman"/>
          <w:color w:val="000000"/>
          <w:sz w:val="28"/>
          <w:szCs w:val="28"/>
        </w:rPr>
        <w:t>я</w:t>
      </w:r>
      <w:r w:rsidR="008637C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3521F" w:rsidRDefault="0013521F" w:rsidP="001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1799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Pr="00D017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1799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подведомственных учреждениях</w:t>
      </w:r>
      <w:r w:rsidRPr="00D01799">
        <w:rPr>
          <w:rFonts w:ascii="Times New Roman" w:hAnsi="Times New Roman"/>
          <w:sz w:val="28"/>
          <w:szCs w:val="28"/>
        </w:rPr>
        <w:t>;</w:t>
      </w:r>
    </w:p>
    <w:p w:rsidR="0013521F" w:rsidRDefault="0013521F" w:rsidP="001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1799">
        <w:rPr>
          <w:rFonts w:ascii="Times New Roman" w:hAnsi="Times New Roman"/>
          <w:sz w:val="28"/>
          <w:szCs w:val="28"/>
        </w:rPr>
        <w:t>установ</w:t>
      </w:r>
      <w:r>
        <w:rPr>
          <w:rFonts w:ascii="Times New Roman" w:hAnsi="Times New Roman"/>
          <w:sz w:val="28"/>
          <w:szCs w:val="28"/>
        </w:rPr>
        <w:t>ка и поверка узлов учёта ТЭР и воды;</w:t>
      </w:r>
    </w:p>
    <w:p w:rsidR="0013521F" w:rsidRDefault="0013521F" w:rsidP="001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01799">
        <w:rPr>
          <w:rFonts w:ascii="Times New Roman" w:hAnsi="Times New Roman"/>
          <w:sz w:val="28"/>
          <w:szCs w:val="28"/>
        </w:rPr>
        <w:t xml:space="preserve"> утеплен</w:t>
      </w:r>
      <w:r>
        <w:rPr>
          <w:rFonts w:ascii="Times New Roman" w:hAnsi="Times New Roman"/>
          <w:sz w:val="28"/>
          <w:szCs w:val="28"/>
        </w:rPr>
        <w:t xml:space="preserve">ие ограждающих конструкций, в том </w:t>
      </w:r>
      <w:r w:rsidRPr="00D01799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исле</w:t>
      </w:r>
      <w:r w:rsidRPr="00D01799">
        <w:rPr>
          <w:rFonts w:ascii="Times New Roman" w:hAnsi="Times New Roman"/>
          <w:sz w:val="28"/>
          <w:szCs w:val="28"/>
        </w:rPr>
        <w:t xml:space="preserve"> утепление кровли и ниш у отопительных приборов, чердачных перекрытий, переходов и фасадов зданий, замен</w:t>
      </w:r>
      <w:r>
        <w:rPr>
          <w:rFonts w:ascii="Times New Roman" w:hAnsi="Times New Roman"/>
          <w:sz w:val="28"/>
          <w:szCs w:val="28"/>
        </w:rPr>
        <w:t>у входных дверей, установка</w:t>
      </w:r>
      <w:r w:rsidRPr="00D01799">
        <w:rPr>
          <w:rFonts w:ascii="Times New Roman" w:hAnsi="Times New Roman"/>
          <w:sz w:val="28"/>
          <w:szCs w:val="28"/>
        </w:rPr>
        <w:t xml:space="preserve"> (замен</w:t>
      </w:r>
      <w:r>
        <w:rPr>
          <w:rFonts w:ascii="Times New Roman" w:hAnsi="Times New Roman"/>
          <w:sz w:val="28"/>
          <w:szCs w:val="28"/>
        </w:rPr>
        <w:t>а) оконных блоков;</w:t>
      </w:r>
    </w:p>
    <w:p w:rsidR="0013521F" w:rsidRDefault="0013521F" w:rsidP="001352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01799">
        <w:rPr>
          <w:rFonts w:ascii="Times New Roman" w:hAnsi="Times New Roman"/>
          <w:sz w:val="28"/>
          <w:szCs w:val="28"/>
        </w:rPr>
        <w:t xml:space="preserve">внедрение энергосберегающих технологий и </w:t>
      </w:r>
      <w:proofErr w:type="spellStart"/>
      <w:r w:rsidRPr="00D01799">
        <w:rPr>
          <w:rFonts w:ascii="Times New Roman" w:hAnsi="Times New Roman"/>
          <w:sz w:val="28"/>
          <w:szCs w:val="28"/>
        </w:rPr>
        <w:t>энергоэффективного</w:t>
      </w:r>
      <w:proofErr w:type="spellEnd"/>
      <w:r w:rsidRPr="00D01799">
        <w:rPr>
          <w:rFonts w:ascii="Times New Roman" w:hAnsi="Times New Roman"/>
          <w:sz w:val="28"/>
          <w:szCs w:val="28"/>
        </w:rPr>
        <w:t xml:space="preserve"> оборудования в системах теплоснабжения, электроснабжения, освещения, вод</w:t>
      </w:r>
      <w:r>
        <w:rPr>
          <w:rFonts w:ascii="Times New Roman" w:hAnsi="Times New Roman"/>
          <w:sz w:val="28"/>
          <w:szCs w:val="28"/>
        </w:rPr>
        <w:t>оснабжения и водоотведения, в том числе</w:t>
      </w:r>
      <w:r w:rsidRPr="001352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учреждениями образования Курского района и Администрацией Курского района Курской области приобретены энергосберегающие лампы на сумму </w:t>
      </w:r>
      <w:r w:rsidR="00B96F6B" w:rsidRPr="00B96F6B">
        <w:rPr>
          <w:rFonts w:ascii="Times New Roman" w:hAnsi="Times New Roman"/>
          <w:color w:val="000000"/>
          <w:sz w:val="28"/>
          <w:szCs w:val="28"/>
        </w:rPr>
        <w:t xml:space="preserve">184,52027 </w:t>
      </w:r>
      <w:r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13521F" w:rsidRPr="00D01799" w:rsidRDefault="0013521F" w:rsidP="00135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участие в </w:t>
      </w:r>
      <w:r w:rsidRPr="00D01799">
        <w:rPr>
          <w:rFonts w:ascii="Times New Roman" w:hAnsi="Times New Roman"/>
          <w:sz w:val="28"/>
          <w:szCs w:val="28"/>
        </w:rPr>
        <w:t>информационно-просветительских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D01799">
        <w:rPr>
          <w:rFonts w:ascii="Times New Roman" w:hAnsi="Times New Roman"/>
          <w:sz w:val="28"/>
          <w:szCs w:val="28"/>
        </w:rPr>
        <w:t xml:space="preserve"> по пропаганде энергосбережения и повышения энергетической эффективности.</w:t>
      </w:r>
    </w:p>
    <w:p w:rsidR="0013521F" w:rsidRDefault="0013521F" w:rsidP="001352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EDE" w:rsidRDefault="00657EDE" w:rsidP="001352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Всего расходы на реализацию Программы составили </w:t>
      </w:r>
      <w:r w:rsidR="00B96F6B" w:rsidRPr="00B96F6B">
        <w:rPr>
          <w:rFonts w:ascii="Times New Roman" w:hAnsi="Times New Roman"/>
          <w:color w:val="000000"/>
          <w:sz w:val="28"/>
          <w:szCs w:val="28"/>
        </w:rPr>
        <w:t xml:space="preserve">184,52027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ис</w:t>
      </w:r>
      <w:r w:rsidR="00F7226A">
        <w:rPr>
          <w:rFonts w:ascii="Times New Roman" w:hAnsi="Times New Roman"/>
          <w:sz w:val="28"/>
          <w:szCs w:val="28"/>
        </w:rPr>
        <w:t xml:space="preserve">полнение составило </w:t>
      </w:r>
      <w:r w:rsidR="00C85F48">
        <w:rPr>
          <w:rFonts w:ascii="Times New Roman" w:hAnsi="Times New Roman"/>
          <w:sz w:val="28"/>
          <w:szCs w:val="28"/>
        </w:rPr>
        <w:t>9</w:t>
      </w:r>
      <w:r w:rsidR="00B96F6B">
        <w:rPr>
          <w:rFonts w:ascii="Times New Roman" w:hAnsi="Times New Roman"/>
          <w:sz w:val="28"/>
          <w:szCs w:val="28"/>
        </w:rPr>
        <w:t>2</w:t>
      </w:r>
      <w:r w:rsidR="00C85F48">
        <w:rPr>
          <w:rFonts w:ascii="Times New Roman" w:hAnsi="Times New Roman"/>
          <w:sz w:val="28"/>
          <w:szCs w:val="28"/>
        </w:rPr>
        <w:t>,</w:t>
      </w:r>
      <w:r w:rsidR="00B96F6B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7519D7" w:rsidRDefault="007519D7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7519D7" w:rsidSect="00B24132">
          <w:pgSz w:w="11906" w:h="16838"/>
          <w:pgMar w:top="851" w:right="567" w:bottom="851" w:left="1134" w:header="0" w:footer="0" w:gutter="0"/>
          <w:cols w:space="708"/>
          <w:docGrid w:linePitch="360"/>
        </w:sect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Pr="00AB3CDB" w:rsidRDefault="00657EDE" w:rsidP="00657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3CDB">
        <w:rPr>
          <w:rFonts w:ascii="Times New Roman" w:hAnsi="Times New Roman"/>
          <w:b/>
          <w:sz w:val="20"/>
          <w:szCs w:val="20"/>
        </w:rPr>
        <w:t>Сведения</w:t>
      </w:r>
    </w:p>
    <w:p w:rsidR="00657EDE" w:rsidRPr="00AB3CDB" w:rsidRDefault="00657EDE" w:rsidP="00657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3CDB">
        <w:rPr>
          <w:rFonts w:ascii="Times New Roman" w:hAnsi="Times New Roman"/>
          <w:b/>
          <w:sz w:val="20"/>
          <w:szCs w:val="20"/>
        </w:rPr>
        <w:t>о достижении значений показателей (индикаторов)</w:t>
      </w:r>
    </w:p>
    <w:p w:rsidR="00657EDE" w:rsidRPr="00AB3CDB" w:rsidRDefault="00657EDE" w:rsidP="00657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5702"/>
        <w:gridCol w:w="1353"/>
        <w:gridCol w:w="1540"/>
        <w:gridCol w:w="1650"/>
        <w:gridCol w:w="1650"/>
        <w:gridCol w:w="2750"/>
      </w:tblGrid>
      <w:tr w:rsidR="00657EDE" w:rsidRPr="00AB3CDB" w:rsidTr="00DA2D82">
        <w:trPr>
          <w:trHeight w:val="12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Показатель     (индикатор)     (наименование)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Значения показателей       (индикаторов)</w:t>
            </w:r>
          </w:p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программы, подпрограммы</w:t>
            </w:r>
          </w:p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</w:p>
        </w:tc>
        <w:tc>
          <w:tcPr>
            <w:tcW w:w="2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Обоснование  отклонений</w:t>
            </w:r>
          </w:p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значений   показателя</w:t>
            </w:r>
          </w:p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(индикатора)  на конец</w:t>
            </w:r>
          </w:p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отчетного   года (при   наличии)</w:t>
            </w:r>
          </w:p>
        </w:tc>
      </w:tr>
      <w:tr w:rsidR="00657EDE" w:rsidRPr="00AB3CDB" w:rsidTr="00DA2D82">
        <w:trPr>
          <w:trHeight w:val="54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20</w:t>
            </w:r>
            <w:r w:rsidR="00AB05F2">
              <w:rPr>
                <w:rFonts w:ascii="Times New Roman" w:hAnsi="Times New Roman"/>
                <w:sz w:val="20"/>
                <w:szCs w:val="20"/>
              </w:rPr>
              <w:t>2</w:t>
            </w:r>
            <w:r w:rsidR="00B96F6B">
              <w:rPr>
                <w:rFonts w:ascii="Times New Roman" w:hAnsi="Times New Roman"/>
                <w:sz w:val="20"/>
                <w:szCs w:val="20"/>
              </w:rPr>
              <w:t>3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20</w:t>
            </w:r>
            <w:r w:rsidR="00AB05F2">
              <w:rPr>
                <w:rFonts w:ascii="Times New Roman" w:hAnsi="Times New Roman"/>
                <w:sz w:val="20"/>
                <w:szCs w:val="20"/>
              </w:rPr>
              <w:t>2</w:t>
            </w:r>
            <w:r w:rsidR="00B96F6B">
              <w:rPr>
                <w:rFonts w:ascii="Times New Roman" w:hAnsi="Times New Roman"/>
                <w:sz w:val="20"/>
                <w:szCs w:val="20"/>
              </w:rPr>
              <w:t>4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DE" w:rsidRPr="00AB3CDB" w:rsidTr="00DA2D82">
        <w:trPr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AB3CDB" w:rsidRDefault="00657EDE" w:rsidP="00DA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DE" w:rsidRPr="00AB3CDB" w:rsidTr="00DA2D82">
        <w:trPr>
          <w:tblCellSpacing w:w="5" w:type="nil"/>
        </w:trPr>
        <w:tc>
          <w:tcPr>
            <w:tcW w:w="15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EDE" w:rsidRPr="0055636F" w:rsidRDefault="00657EDE" w:rsidP="00A66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36F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«Энергоснабжение и повышение энергетической эффективности в Курском районе Курской области »</w:t>
            </w:r>
          </w:p>
        </w:tc>
      </w:tr>
      <w:tr w:rsidR="00657EDE" w:rsidRPr="00AB3CDB" w:rsidTr="00DA2D82">
        <w:trPr>
          <w:trHeight w:val="299"/>
          <w:tblCellSpacing w:w="5" w:type="nil"/>
        </w:trPr>
        <w:tc>
          <w:tcPr>
            <w:tcW w:w="151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7EDE" w:rsidRPr="0055636F" w:rsidRDefault="0055636F" w:rsidP="00DF4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657EDE" w:rsidRPr="0055636F">
              <w:rPr>
                <w:rFonts w:ascii="Times New Roman" w:hAnsi="Times New Roman"/>
                <w:sz w:val="20"/>
                <w:szCs w:val="20"/>
              </w:rPr>
              <w:t>«</w:t>
            </w:r>
            <w:r w:rsidR="00DF4A7E" w:rsidRPr="00DF4A7E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Курском районе Курской области</w:t>
            </w:r>
            <w:r w:rsidR="00657EDE" w:rsidRPr="0055636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0A23D8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>
              <w:t xml:space="preserve">   1.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220AC0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>
              <w:t>Снижение удельного</w:t>
            </w:r>
            <w:r w:rsidRPr="00220AC0">
              <w:t xml:space="preserve"> расход</w:t>
            </w:r>
            <w:r>
              <w:t>а</w:t>
            </w:r>
            <w:r w:rsidRPr="00220AC0">
              <w:t xml:space="preserve"> электрической энергии зданиями и помещениями </w:t>
            </w:r>
            <w:r>
              <w:t>подведомственных учреждений, всего, в том числе: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530FD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proofErr w:type="spellStart"/>
            <w:r>
              <w:t>кВт.час</w:t>
            </w:r>
            <w:proofErr w:type="spellEnd"/>
            <w:r>
              <w:t>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0A23D8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r>
              <w:t>116,9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0A23D8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r>
              <w:t>115,68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0A23D8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r>
              <w:t>115,68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0A23D8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>
              <w:t xml:space="preserve">  1.1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530FD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 w:rsidRPr="00530FDB">
              <w:t>МБОУ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0A23D8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proofErr w:type="spellStart"/>
            <w:r>
              <w:t>кВт.час</w:t>
            </w:r>
            <w:proofErr w:type="spellEnd"/>
            <w:r>
              <w:t>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5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7B">
              <w:rPr>
                <w:rFonts w:ascii="Times New Roman" w:hAnsi="Times New Roman"/>
                <w:sz w:val="24"/>
                <w:szCs w:val="24"/>
              </w:rPr>
              <w:t>17,80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7B">
              <w:rPr>
                <w:rFonts w:ascii="Times New Roman" w:hAnsi="Times New Roman"/>
                <w:sz w:val="24"/>
                <w:szCs w:val="24"/>
              </w:rPr>
              <w:t>17,80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0A23D8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>
              <w:t xml:space="preserve">  1.2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530FD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>
              <w:t>МБ</w:t>
            </w:r>
            <w:r w:rsidRPr="00530FDB">
              <w:t>ОУ</w:t>
            </w:r>
            <w:r>
              <w:t xml:space="preserve"> ДО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E104D9" w:rsidRDefault="00B96F6B" w:rsidP="00B96F6B">
            <w:pPr>
              <w:jc w:val="center"/>
              <w:rPr>
                <w:sz w:val="24"/>
                <w:szCs w:val="24"/>
              </w:rPr>
            </w:pPr>
            <w:proofErr w:type="spellStart"/>
            <w:r w:rsidRPr="00E104D9">
              <w:rPr>
                <w:rFonts w:ascii="Times New Roman" w:hAnsi="Times New Roman"/>
                <w:sz w:val="24"/>
                <w:szCs w:val="24"/>
              </w:rPr>
              <w:t>кВт.час</w:t>
            </w:r>
            <w:proofErr w:type="spellEnd"/>
            <w:r w:rsidRPr="00E104D9">
              <w:rPr>
                <w:rFonts w:ascii="Times New Roman" w:hAnsi="Times New Roman"/>
                <w:sz w:val="24"/>
                <w:szCs w:val="24"/>
              </w:rPr>
              <w:t>/м</w:t>
            </w:r>
            <w:r w:rsidRPr="00E104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5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31,16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7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7B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0A23D8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>
              <w:t xml:space="preserve">  1.3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0FDB">
              <w:rPr>
                <w:rFonts w:ascii="Times New Roman" w:hAnsi="Times New Roman"/>
                <w:bCs/>
                <w:sz w:val="24"/>
                <w:szCs w:val="24"/>
              </w:rPr>
              <w:t>МБУК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E104D9" w:rsidRDefault="00B96F6B" w:rsidP="00B96F6B">
            <w:pPr>
              <w:jc w:val="center"/>
              <w:rPr>
                <w:sz w:val="24"/>
                <w:szCs w:val="24"/>
              </w:rPr>
            </w:pPr>
            <w:proofErr w:type="spellStart"/>
            <w:r w:rsidRPr="00E104D9">
              <w:rPr>
                <w:rFonts w:ascii="Times New Roman" w:hAnsi="Times New Roman"/>
                <w:sz w:val="24"/>
                <w:szCs w:val="24"/>
              </w:rPr>
              <w:t>кВт.час</w:t>
            </w:r>
            <w:proofErr w:type="spellEnd"/>
            <w:r w:rsidRPr="00E104D9">
              <w:rPr>
                <w:rFonts w:ascii="Times New Roman" w:hAnsi="Times New Roman"/>
                <w:sz w:val="24"/>
                <w:szCs w:val="24"/>
              </w:rPr>
              <w:t>/м</w:t>
            </w:r>
            <w:r w:rsidRPr="00E104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5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7B">
              <w:rPr>
                <w:rFonts w:ascii="Times New Roman" w:hAnsi="Times New Roman"/>
                <w:sz w:val="24"/>
                <w:szCs w:val="24"/>
              </w:rPr>
              <w:t>11,43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7B">
              <w:rPr>
                <w:rFonts w:ascii="Times New Roman" w:hAnsi="Times New Roman"/>
                <w:sz w:val="24"/>
                <w:szCs w:val="24"/>
              </w:rPr>
              <w:t>11,43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C6066E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C6066E" w:rsidRDefault="00B96F6B" w:rsidP="00B96F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4D9">
              <w:rPr>
                <w:rFonts w:ascii="Times New Roman" w:hAnsi="Times New Roman"/>
                <w:sz w:val="24"/>
                <w:szCs w:val="24"/>
              </w:rPr>
              <w:t>Административные здания (МКУ «ОДА»)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E104D9" w:rsidRDefault="00B96F6B" w:rsidP="00B96F6B">
            <w:pPr>
              <w:jc w:val="center"/>
              <w:rPr>
                <w:sz w:val="24"/>
                <w:szCs w:val="24"/>
              </w:rPr>
            </w:pPr>
            <w:proofErr w:type="spellStart"/>
            <w:r w:rsidRPr="00E104D9">
              <w:rPr>
                <w:rFonts w:ascii="Times New Roman" w:hAnsi="Times New Roman"/>
                <w:sz w:val="24"/>
                <w:szCs w:val="24"/>
              </w:rPr>
              <w:t>кВт.час</w:t>
            </w:r>
            <w:proofErr w:type="spellEnd"/>
            <w:r w:rsidRPr="00E104D9">
              <w:rPr>
                <w:rFonts w:ascii="Times New Roman" w:hAnsi="Times New Roman"/>
                <w:sz w:val="24"/>
                <w:szCs w:val="24"/>
              </w:rPr>
              <w:t>/м</w:t>
            </w:r>
            <w:r w:rsidRPr="00E104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5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7B"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87B"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>
              <w:t xml:space="preserve">   2.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530FDB" w:rsidRDefault="00B96F6B" w:rsidP="00B96F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Снижение удельного</w:t>
            </w:r>
            <w:r w:rsidRPr="00220AC0">
              <w:rPr>
                <w:rFonts w:ascii="Times New Roman" w:hAnsi="Times New Roman"/>
              </w:rPr>
              <w:t xml:space="preserve"> расход</w:t>
            </w:r>
            <w:r>
              <w:rPr>
                <w:rFonts w:ascii="Times New Roman" w:hAnsi="Times New Roman"/>
              </w:rPr>
              <w:t>а</w:t>
            </w:r>
            <w:r w:rsidRPr="00220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природного газа</w:t>
            </w:r>
            <w:r w:rsidRPr="00E104D9">
              <w:rPr>
                <w:rFonts w:ascii="Times New Roman" w:hAnsi="Times New Roman"/>
                <w:sz w:val="24"/>
                <w:szCs w:val="24"/>
              </w:rPr>
              <w:t xml:space="preserve"> на нужды отопления подведомственными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учреждениями,</w:t>
            </w:r>
            <w:r>
              <w:rPr>
                <w:rFonts w:ascii="Times New Roman" w:hAnsi="Times New Roman"/>
              </w:rPr>
              <w:t xml:space="preserve"> всего, в том числе: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E104D9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114,89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E587B" w:rsidRDefault="00B96F6B" w:rsidP="00B96F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114,89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r>
              <w:t>2.1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530FD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 w:rsidRPr="00530FDB">
              <w:t>МБОУ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E104D9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r>
              <w:t>2.2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530FD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>
              <w:t>МБ</w:t>
            </w:r>
            <w:r w:rsidRPr="00530FDB">
              <w:t>ОУ</w:t>
            </w:r>
            <w:r>
              <w:t xml:space="preserve"> ДО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36D78">
              <w:rPr>
                <w:rFonts w:ascii="Times New Roman" w:hAnsi="Times New Roman"/>
                <w:sz w:val="24"/>
                <w:szCs w:val="24"/>
              </w:rPr>
              <w:t>м</w:t>
            </w:r>
            <w:r w:rsidRPr="00E36D7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36D78">
              <w:rPr>
                <w:rFonts w:ascii="Times New Roman" w:hAnsi="Times New Roman"/>
                <w:sz w:val="24"/>
                <w:szCs w:val="24"/>
              </w:rPr>
              <w:t>/м</w:t>
            </w:r>
            <w:r w:rsidRPr="00E36D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34,86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34,86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r>
              <w:t>2.3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0FDB">
              <w:rPr>
                <w:rFonts w:ascii="Times New Roman" w:hAnsi="Times New Roman"/>
                <w:bCs/>
                <w:sz w:val="24"/>
                <w:szCs w:val="24"/>
              </w:rPr>
              <w:t>МБУК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36D78">
              <w:rPr>
                <w:rFonts w:ascii="Times New Roman" w:hAnsi="Times New Roman"/>
                <w:sz w:val="24"/>
                <w:szCs w:val="24"/>
              </w:rPr>
              <w:t>м</w:t>
            </w:r>
            <w:r w:rsidRPr="00E36D7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36D78">
              <w:rPr>
                <w:rFonts w:ascii="Times New Roman" w:hAnsi="Times New Roman"/>
                <w:sz w:val="24"/>
                <w:szCs w:val="24"/>
              </w:rPr>
              <w:t>/м</w:t>
            </w:r>
            <w:r w:rsidRPr="00E36D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C6066E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C6066E" w:rsidRDefault="00B96F6B" w:rsidP="00B96F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4D9">
              <w:rPr>
                <w:rFonts w:ascii="Times New Roman" w:hAnsi="Times New Roman"/>
                <w:sz w:val="24"/>
                <w:szCs w:val="24"/>
              </w:rPr>
              <w:t>Административные здания (МКУ «ОДА»)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36D78">
              <w:rPr>
                <w:rFonts w:ascii="Times New Roman" w:hAnsi="Times New Roman"/>
                <w:sz w:val="24"/>
                <w:szCs w:val="24"/>
              </w:rPr>
              <w:t>м</w:t>
            </w:r>
            <w:r w:rsidRPr="00E36D7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36D78">
              <w:rPr>
                <w:rFonts w:ascii="Times New Roman" w:hAnsi="Times New Roman"/>
                <w:sz w:val="24"/>
                <w:szCs w:val="24"/>
              </w:rPr>
              <w:t>/м</w:t>
            </w:r>
            <w:r w:rsidRPr="00E36D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33,63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DF5">
              <w:rPr>
                <w:rFonts w:ascii="Times New Roman" w:hAnsi="Times New Roman"/>
                <w:sz w:val="24"/>
                <w:szCs w:val="24"/>
              </w:rPr>
              <w:t>33,63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r>
              <w:t>3.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530FDB" w:rsidRDefault="00B96F6B" w:rsidP="00B96F6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Снижение потребления холодной воды</w:t>
            </w:r>
            <w:r w:rsidRPr="009F2E11">
              <w:rPr>
                <w:rFonts w:ascii="Times New Roman" w:hAnsi="Times New Roman"/>
                <w:sz w:val="24"/>
                <w:szCs w:val="24"/>
              </w:rPr>
              <w:t xml:space="preserve"> подведомственными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D15214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14">
              <w:rPr>
                <w:rFonts w:ascii="Times New Roman" w:hAnsi="Times New Roman"/>
                <w:sz w:val="24"/>
                <w:szCs w:val="24"/>
              </w:rPr>
              <w:t>м</w:t>
            </w:r>
            <w:r w:rsidRPr="00D1521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15214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18,16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18,16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18,16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r>
              <w:lastRenderedPageBreak/>
              <w:t>3.1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530FD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 w:rsidRPr="00530FDB">
              <w:t>МБОУ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807146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6E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</w:pPr>
            <w:r w:rsidRPr="006816E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</w:pPr>
            <w:r w:rsidRPr="006816E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r>
              <w:t>3.2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530FD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</w:pPr>
            <w:r>
              <w:t>МБ</w:t>
            </w:r>
            <w:r w:rsidRPr="00530FDB">
              <w:t>ОУ</w:t>
            </w:r>
            <w:r>
              <w:t xml:space="preserve"> ДО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D15214">
              <w:rPr>
                <w:rFonts w:ascii="Times New Roman" w:hAnsi="Times New Roman"/>
                <w:sz w:val="24"/>
                <w:szCs w:val="24"/>
              </w:rPr>
              <w:t>м</w:t>
            </w:r>
            <w:r w:rsidRPr="00D1521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15214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374DF5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6E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6E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6EE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pStyle w:val="ad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</w:pPr>
            <w:r>
              <w:t>3.3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0FDB">
              <w:rPr>
                <w:rFonts w:ascii="Times New Roman" w:hAnsi="Times New Roman"/>
                <w:bCs/>
                <w:sz w:val="24"/>
                <w:szCs w:val="24"/>
              </w:rPr>
              <w:t>МБУК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D15214">
              <w:rPr>
                <w:rFonts w:ascii="Times New Roman" w:hAnsi="Times New Roman"/>
                <w:sz w:val="24"/>
                <w:szCs w:val="24"/>
              </w:rPr>
              <w:t>м</w:t>
            </w:r>
            <w:r w:rsidRPr="00D1521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15214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</w:pPr>
            <w:r w:rsidRPr="00681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</w:pPr>
            <w:r w:rsidRPr="00681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</w:pPr>
            <w:r w:rsidRPr="00681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C6066E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C6066E" w:rsidRDefault="00B96F6B" w:rsidP="00B96F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4D9">
              <w:rPr>
                <w:rFonts w:ascii="Times New Roman" w:hAnsi="Times New Roman"/>
                <w:sz w:val="24"/>
                <w:szCs w:val="24"/>
              </w:rPr>
              <w:t>Административные здания (МКУ «ОДА»)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D15214">
              <w:rPr>
                <w:rFonts w:ascii="Times New Roman" w:hAnsi="Times New Roman"/>
                <w:sz w:val="24"/>
                <w:szCs w:val="24"/>
              </w:rPr>
              <w:t>м</w:t>
            </w:r>
            <w:r w:rsidRPr="00D1521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15214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</w:pPr>
            <w:r w:rsidRPr="00681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</w:pPr>
            <w:r w:rsidRPr="00681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6816EE" w:rsidRDefault="00B96F6B" w:rsidP="00B96F6B">
            <w:pPr>
              <w:jc w:val="center"/>
            </w:pPr>
            <w:r w:rsidRPr="00681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4845E8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Экономия электрической энергии в натуральном выражении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A27C2E" w:rsidRDefault="00B96F6B" w:rsidP="00B96F6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A27C2E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8032,2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A27C2E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8032,2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4845E8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Экономия природного газа в натуральном выражении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A27C2E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A27C2E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45280,33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A27C2E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45280,33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A33007" w:rsidRDefault="00B96F6B" w:rsidP="00B96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объемов энергии, природного газа, воды потребляемых (используемых</w:t>
            </w:r>
            <w:r w:rsidRPr="00A3300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подведомственными </w:t>
            </w:r>
            <w:r w:rsidRPr="00A33007">
              <w:rPr>
                <w:rFonts w:ascii="Times New Roman" w:hAnsi="Times New Roman"/>
                <w:sz w:val="24"/>
                <w:szCs w:val="24"/>
              </w:rPr>
              <w:t xml:space="preserve">учреждениями, оплата которой осуществляется с использованием приборов учета, в общем </w:t>
            </w:r>
            <w:r>
              <w:rPr>
                <w:rFonts w:ascii="Times New Roman" w:hAnsi="Times New Roman"/>
                <w:sz w:val="24"/>
                <w:szCs w:val="24"/>
              </w:rPr>
              <w:t>объеме энергии, природного газа, воды потребляемых (используемых</w:t>
            </w:r>
            <w:r w:rsidRPr="00A3300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подведомственными </w:t>
            </w:r>
            <w:r w:rsidRPr="00A33007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D15214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E104D9" w:rsidRDefault="00B96F6B" w:rsidP="00B96F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D15214" w:rsidRDefault="00B96F6B" w:rsidP="00B96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4845E8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Тепловая энергия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6F53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4845E8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6F53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4845E8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Холодная вода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6F53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6F6B" w:rsidRPr="00AB3CDB" w:rsidTr="00DA2D82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C6066E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Pr="004845E8" w:rsidRDefault="00B96F6B" w:rsidP="00B96F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Горячая вода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6F539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F6B" w:rsidRDefault="00B96F6B" w:rsidP="00B96F6B">
            <w:pPr>
              <w:jc w:val="center"/>
            </w:pPr>
            <w:r w:rsidRPr="00EF1A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F6B" w:rsidRPr="0055636F" w:rsidRDefault="00B96F6B" w:rsidP="00B9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7EDE" w:rsidRPr="007A786F" w:rsidRDefault="00657EDE" w:rsidP="00657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57EDE" w:rsidRDefault="00657EDE" w:rsidP="007519D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55636F" w:rsidRDefault="0055636F" w:rsidP="0055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55636F" w:rsidRDefault="0055636F" w:rsidP="005563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55636F" w:rsidRPr="002360EE" w:rsidRDefault="0055636F" w:rsidP="00556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t>Сведения</w:t>
      </w:r>
    </w:p>
    <w:p w:rsidR="0055636F" w:rsidRPr="001B4F95" w:rsidRDefault="0055636F" w:rsidP="0055636F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t xml:space="preserve"> </w:t>
      </w:r>
      <w:r w:rsidRPr="001B4F95">
        <w:rPr>
          <w:rFonts w:ascii="Times New Roman" w:hAnsi="Times New Roman"/>
          <w:b/>
          <w:color w:val="000000"/>
          <w:sz w:val="24"/>
          <w:szCs w:val="24"/>
        </w:rPr>
        <w:t>о степени выполнения основных мероприятий, мероприятий и контрольных событий подпрограмм муниципальной программы</w:t>
      </w:r>
    </w:p>
    <w:p w:rsidR="0055636F" w:rsidRPr="001B4F95" w:rsidRDefault="0055636F" w:rsidP="00556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1725"/>
        <w:gridCol w:w="1110"/>
        <w:gridCol w:w="1276"/>
        <w:gridCol w:w="1275"/>
        <w:gridCol w:w="1560"/>
        <w:gridCol w:w="1559"/>
        <w:gridCol w:w="1843"/>
        <w:gridCol w:w="1842"/>
      </w:tblGrid>
      <w:tr w:rsidR="0055636F" w:rsidRPr="009E30F6" w:rsidTr="00DA2D82">
        <w:tc>
          <w:tcPr>
            <w:tcW w:w="704" w:type="dxa"/>
            <w:vMerge w:val="restart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523" w:type="dxa"/>
            <w:vMerge w:val="restart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</w:tcBorders>
          </w:tcPr>
          <w:p w:rsidR="0055636F" w:rsidRPr="000F7593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75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gridSpan w:val="2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Плановый срок</w:t>
            </w:r>
          </w:p>
        </w:tc>
        <w:tc>
          <w:tcPr>
            <w:tcW w:w="3119" w:type="dxa"/>
            <w:gridSpan w:val="2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55636F" w:rsidRPr="009E30F6" w:rsidTr="00DA2D82">
        <w:tc>
          <w:tcPr>
            <w:tcW w:w="704" w:type="dxa"/>
            <w:vMerge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</w:tcBorders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560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559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достигнутые</w:t>
            </w:r>
          </w:p>
        </w:tc>
      </w:tr>
      <w:tr w:rsidR="0055636F" w:rsidRPr="009E30F6" w:rsidTr="00DA2D82">
        <w:tc>
          <w:tcPr>
            <w:tcW w:w="704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55636F" w:rsidRPr="009E30F6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55636F" w:rsidRPr="009E30F6" w:rsidTr="00DA2D82">
        <w:tc>
          <w:tcPr>
            <w:tcW w:w="15417" w:type="dxa"/>
            <w:gridSpan w:val="10"/>
          </w:tcPr>
          <w:p w:rsidR="000C0A89" w:rsidRPr="000C0A89" w:rsidRDefault="0055636F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5563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0A8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End"/>
            <w:r w:rsidR="000C0A89" w:rsidRPr="000C0A89">
              <w:rPr>
                <w:rFonts w:ascii="Times New Roman" w:hAnsi="Times New Roman"/>
                <w:sz w:val="20"/>
                <w:szCs w:val="20"/>
              </w:rPr>
              <w:t>Энергосбережение в подведомственных учреждениях и повышение их энергетической эффективности»</w:t>
            </w: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636F" w:rsidRPr="009E30F6" w:rsidTr="00DA2D82">
        <w:tc>
          <w:tcPr>
            <w:tcW w:w="704" w:type="dxa"/>
          </w:tcPr>
          <w:p w:rsidR="0055636F" w:rsidRPr="008D08D4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55636F" w:rsidRPr="00E2589D" w:rsidRDefault="0055636F" w:rsidP="005563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  <w:r w:rsidRPr="00E2589D">
              <w:rPr>
                <w:rFonts w:ascii="Times New Roman" w:hAnsi="Times New Roman"/>
                <w:sz w:val="20"/>
                <w:szCs w:val="20"/>
              </w:rPr>
              <w:t>«</w:t>
            </w:r>
            <w:r w:rsidR="00C25592" w:rsidRPr="00C25592">
              <w:rPr>
                <w:rFonts w:ascii="Times New Roman" w:hAnsi="Times New Roman"/>
                <w:sz w:val="20"/>
                <w:szCs w:val="20"/>
              </w:rPr>
              <w:t xml:space="preserve">Реализация энергосберегающих мероприятий и внедрение </w:t>
            </w:r>
            <w:proofErr w:type="spellStart"/>
            <w:r w:rsidR="00C25592" w:rsidRPr="00C25592">
              <w:rPr>
                <w:rFonts w:ascii="Times New Roman" w:hAnsi="Times New Roman"/>
                <w:sz w:val="20"/>
                <w:szCs w:val="20"/>
              </w:rPr>
              <w:t>энергоэффективного</w:t>
            </w:r>
            <w:proofErr w:type="spellEnd"/>
            <w:r w:rsidR="00C25592" w:rsidRPr="00C25592">
              <w:rPr>
                <w:rFonts w:ascii="Times New Roman" w:hAnsi="Times New Roman"/>
                <w:sz w:val="20"/>
                <w:szCs w:val="20"/>
              </w:rPr>
              <w:t xml:space="preserve"> оборудования и материалов</w:t>
            </w:r>
            <w:r w:rsidRPr="00E2589D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55636F" w:rsidRPr="00AC0E50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55636F" w:rsidRDefault="00A66EED" w:rsidP="00DA2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55636F" w:rsidRPr="005848C1">
              <w:rPr>
                <w:rFonts w:ascii="Times New Roman" w:hAnsi="Times New Roman"/>
                <w:sz w:val="20"/>
                <w:szCs w:val="20"/>
              </w:rPr>
              <w:t xml:space="preserve"> ЖКХ,  транспорта и связи </w:t>
            </w:r>
            <w:r w:rsidR="0055636F" w:rsidRPr="00AC0E50">
              <w:rPr>
                <w:rFonts w:ascii="Times New Roman" w:hAnsi="Times New Roman"/>
                <w:sz w:val="20"/>
                <w:szCs w:val="20"/>
              </w:rPr>
              <w:t xml:space="preserve">Администрации Курского района Курской области, </w:t>
            </w:r>
          </w:p>
          <w:p w:rsidR="0055636F" w:rsidRPr="00AC0E50" w:rsidRDefault="0055636F" w:rsidP="00175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55636F" w:rsidRPr="00AC0E50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55636F" w:rsidRPr="007C34A5" w:rsidRDefault="0055636F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A66EED">
              <w:rPr>
                <w:rFonts w:ascii="Times New Roman" w:hAnsi="Times New Roman"/>
                <w:sz w:val="20"/>
                <w:szCs w:val="20"/>
              </w:rPr>
              <w:t>2</w:t>
            </w:r>
            <w:r w:rsidR="00B96F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5636F" w:rsidRPr="00AC0E50" w:rsidRDefault="0055636F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75C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A66EED">
              <w:rPr>
                <w:rFonts w:ascii="Times New Roman" w:hAnsi="Times New Roman"/>
                <w:sz w:val="20"/>
                <w:szCs w:val="20"/>
              </w:rPr>
              <w:t>2</w:t>
            </w:r>
            <w:r w:rsidR="00B96F6B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5636F" w:rsidRPr="007C34A5" w:rsidRDefault="0055636F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A66EED">
              <w:rPr>
                <w:rFonts w:ascii="Times New Roman" w:hAnsi="Times New Roman"/>
                <w:sz w:val="20"/>
                <w:szCs w:val="20"/>
              </w:rPr>
              <w:t>2</w:t>
            </w:r>
            <w:r w:rsidR="00B96F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5636F" w:rsidRPr="00AC0E50" w:rsidRDefault="0055636F" w:rsidP="00B96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75C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A66EED">
              <w:rPr>
                <w:rFonts w:ascii="Times New Roman" w:hAnsi="Times New Roman"/>
                <w:sz w:val="20"/>
                <w:szCs w:val="20"/>
              </w:rPr>
              <w:t>2</w:t>
            </w:r>
            <w:r w:rsidR="00B96F6B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1460C" w:rsidRDefault="00B96F6B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F6B">
              <w:rPr>
                <w:rFonts w:ascii="Times New Roman" w:hAnsi="Times New Roman"/>
                <w:sz w:val="20"/>
                <w:szCs w:val="20"/>
              </w:rPr>
              <w:t>Сокращение</w:t>
            </w:r>
            <w:r w:rsidR="0092710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1460C" w:rsidRDefault="00C1460C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460C" w:rsidRDefault="00C1460C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460C" w:rsidRDefault="00C1460C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460C" w:rsidRDefault="0092710E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10E">
              <w:rPr>
                <w:rFonts w:ascii="Times New Roman" w:hAnsi="Times New Roman"/>
                <w:sz w:val="20"/>
                <w:szCs w:val="20"/>
              </w:rPr>
              <w:t>удельного расхода электрической энергии зданиями и помещениями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подведомственных учреждений в 2024 году до </w:t>
            </w:r>
            <w:r w:rsidRPr="0092710E">
              <w:rPr>
                <w:rFonts w:ascii="Times New Roman" w:hAnsi="Times New Roman"/>
                <w:sz w:val="20"/>
                <w:szCs w:val="20"/>
              </w:rPr>
              <w:t xml:space="preserve">115,68 </w:t>
            </w:r>
            <w:proofErr w:type="spellStart"/>
            <w:r w:rsidRPr="0092710E">
              <w:rPr>
                <w:rFonts w:ascii="Times New Roman" w:hAnsi="Times New Roman"/>
                <w:sz w:val="20"/>
                <w:szCs w:val="20"/>
              </w:rPr>
              <w:t>кВт.час</w:t>
            </w:r>
            <w:proofErr w:type="spellEnd"/>
            <w:r w:rsidRPr="0092710E">
              <w:rPr>
                <w:rFonts w:ascii="Times New Roman" w:hAnsi="Times New Roman"/>
                <w:sz w:val="20"/>
                <w:szCs w:val="20"/>
              </w:rPr>
              <w:t>/м</w:t>
            </w:r>
            <w:r w:rsidRPr="0092710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9271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460C" w:rsidRDefault="00C1460C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1460C" w:rsidRDefault="00B96F6B" w:rsidP="00B96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6F6B">
              <w:rPr>
                <w:rFonts w:ascii="Times New Roman" w:hAnsi="Times New Roman"/>
                <w:sz w:val="20"/>
                <w:szCs w:val="20"/>
              </w:rPr>
              <w:t xml:space="preserve"> удельного расхода природного газа подведомственными учреждениями на нужды отопления </w:t>
            </w:r>
            <w:r w:rsidR="00C34797">
              <w:rPr>
                <w:rFonts w:ascii="Times New Roman" w:hAnsi="Times New Roman"/>
                <w:sz w:val="20"/>
                <w:szCs w:val="20"/>
              </w:rPr>
              <w:t>в</w:t>
            </w:r>
            <w:r w:rsidRPr="00B96F6B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C34797">
              <w:rPr>
                <w:rFonts w:ascii="Times New Roman" w:hAnsi="Times New Roman"/>
                <w:sz w:val="20"/>
                <w:szCs w:val="20"/>
              </w:rPr>
              <w:t>4</w:t>
            </w:r>
            <w:r w:rsidRPr="00B96F6B">
              <w:rPr>
                <w:rFonts w:ascii="Times New Roman" w:hAnsi="Times New Roman"/>
                <w:sz w:val="20"/>
                <w:szCs w:val="20"/>
              </w:rPr>
              <w:t xml:space="preserve"> году до </w:t>
            </w:r>
            <w:r w:rsidR="00C34797">
              <w:rPr>
                <w:rFonts w:ascii="Times New Roman" w:hAnsi="Times New Roman"/>
                <w:sz w:val="20"/>
                <w:szCs w:val="20"/>
              </w:rPr>
              <w:t>114</w:t>
            </w:r>
            <w:r w:rsidRPr="00B96F6B">
              <w:rPr>
                <w:rFonts w:ascii="Times New Roman" w:hAnsi="Times New Roman"/>
                <w:sz w:val="20"/>
                <w:szCs w:val="20"/>
              </w:rPr>
              <w:t>,</w:t>
            </w:r>
            <w:r w:rsidR="00C34797">
              <w:rPr>
                <w:rFonts w:ascii="Times New Roman" w:hAnsi="Times New Roman"/>
                <w:sz w:val="20"/>
                <w:szCs w:val="20"/>
              </w:rPr>
              <w:t>89</w:t>
            </w:r>
            <w:r w:rsidRPr="00B96F6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Pr="00B96F6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96F6B">
              <w:rPr>
                <w:rFonts w:ascii="Times New Roman" w:hAnsi="Times New Roman"/>
                <w:sz w:val="20"/>
                <w:szCs w:val="20"/>
              </w:rPr>
              <w:t>/м</w:t>
            </w:r>
            <w:r w:rsidRPr="00B96F6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B96F6B">
              <w:rPr>
                <w:rFonts w:ascii="Times New Roman" w:hAnsi="Times New Roman"/>
                <w:sz w:val="20"/>
                <w:szCs w:val="20"/>
              </w:rPr>
              <w:t>.</w:t>
            </w:r>
            <w:r w:rsidR="0092710E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C34797" w:rsidRDefault="00B96F6B" w:rsidP="00B96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6F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96F6B" w:rsidRDefault="00C34797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потреблени</w:t>
            </w:r>
            <w:r w:rsidR="0092710E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="00B96F6B" w:rsidRPr="00B96F6B">
              <w:rPr>
                <w:rFonts w:ascii="Times New Roman" w:hAnsi="Times New Roman"/>
                <w:bCs/>
                <w:sz w:val="20"/>
                <w:szCs w:val="20"/>
              </w:rPr>
              <w:t xml:space="preserve"> холодной воды </w:t>
            </w:r>
            <w:r w:rsidR="00B96F6B" w:rsidRPr="00B96F6B">
              <w:rPr>
                <w:rFonts w:ascii="Times New Roman" w:hAnsi="Times New Roman"/>
                <w:sz w:val="20"/>
                <w:szCs w:val="20"/>
              </w:rPr>
              <w:t>подведомственными учреждениями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96F6B" w:rsidRPr="00B96F6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B96F6B" w:rsidRPr="00B96F6B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B96F6B" w:rsidRPr="00B96F6B">
              <w:rPr>
                <w:rFonts w:ascii="Times New Roman" w:hAnsi="Times New Roman"/>
                <w:sz w:val="20"/>
                <w:szCs w:val="20"/>
              </w:rPr>
              <w:t>м</w:t>
            </w:r>
            <w:r w:rsidR="00B96F6B" w:rsidRPr="00B96F6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B96F6B" w:rsidRPr="00B96F6B">
              <w:rPr>
                <w:rFonts w:ascii="Times New Roman" w:hAnsi="Times New Roman"/>
                <w:sz w:val="20"/>
                <w:szCs w:val="20"/>
              </w:rPr>
              <w:t>/чел.</w:t>
            </w:r>
          </w:p>
          <w:p w:rsidR="00C1460C" w:rsidRPr="00B96F6B" w:rsidRDefault="00C1460C" w:rsidP="00B96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F6B" w:rsidRPr="00B96F6B" w:rsidRDefault="00B96F6B" w:rsidP="00C146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F6B">
              <w:rPr>
                <w:rFonts w:ascii="Times New Roman" w:hAnsi="Times New Roman"/>
                <w:sz w:val="20"/>
                <w:szCs w:val="20"/>
              </w:rPr>
              <w:t xml:space="preserve">Экономия электрической энергии в натуральном выражении </w:t>
            </w:r>
            <w:r w:rsidR="00C34797" w:rsidRPr="00C34797">
              <w:rPr>
                <w:rFonts w:ascii="Times New Roman" w:hAnsi="Times New Roman"/>
                <w:sz w:val="20"/>
                <w:szCs w:val="20"/>
              </w:rPr>
              <w:t>8032,2</w:t>
            </w:r>
            <w:r w:rsidR="00C34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6F6B">
              <w:rPr>
                <w:rFonts w:ascii="Times New Roman" w:hAnsi="Times New Roman"/>
                <w:sz w:val="20"/>
                <w:szCs w:val="20"/>
              </w:rPr>
              <w:t>кВт.</w:t>
            </w:r>
            <w:r w:rsidR="000422A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22AB" w:rsidRDefault="00B96F6B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F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</w:t>
            </w:r>
          </w:p>
          <w:p w:rsidR="000422AB" w:rsidRDefault="000422AB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59ED" w:rsidRDefault="000422AB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59ED" w:rsidRDefault="000859ED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22AB" w:rsidRDefault="000422AB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="00B96F6B" w:rsidRPr="00B96F6B">
              <w:rPr>
                <w:rFonts w:ascii="Times New Roman" w:hAnsi="Times New Roman"/>
                <w:sz w:val="20"/>
                <w:szCs w:val="20"/>
              </w:rPr>
              <w:t xml:space="preserve">кономия природного газа в натуральном выражении </w:t>
            </w:r>
            <w:r w:rsidR="00B96F6B" w:rsidRPr="000422AB">
              <w:rPr>
                <w:rFonts w:ascii="Times New Roman" w:hAnsi="Times New Roman"/>
                <w:color w:val="FF0000"/>
                <w:sz w:val="20"/>
                <w:szCs w:val="20"/>
              </w:rPr>
              <w:t>135840,99 м</w:t>
            </w:r>
            <w:r w:rsidR="00B96F6B" w:rsidRPr="000422AB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22AB" w:rsidRDefault="000422AB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6F6B" w:rsidRPr="00B96F6B" w:rsidRDefault="00B96F6B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F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59ED" w:rsidRDefault="00B96F6B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F6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96F6B" w:rsidRPr="00B96F6B" w:rsidRDefault="00B96F6B" w:rsidP="00B96F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 w:rsidRPr="00B96F6B">
              <w:rPr>
                <w:rFonts w:ascii="Times New Roman" w:hAnsi="Times New Roman"/>
                <w:sz w:val="20"/>
                <w:szCs w:val="20"/>
              </w:rPr>
              <w:t xml:space="preserve">   Обеспечение </w:t>
            </w:r>
            <w:r w:rsidR="00AE60DE">
              <w:rPr>
                <w:rFonts w:ascii="Times New Roman" w:hAnsi="Times New Roman"/>
                <w:sz w:val="20"/>
                <w:szCs w:val="20"/>
              </w:rPr>
              <w:t xml:space="preserve">в 2024 году сохранения доли </w:t>
            </w:r>
            <w:r w:rsidRPr="00B96F6B">
              <w:rPr>
                <w:rFonts w:ascii="Times New Roman" w:hAnsi="Times New Roman"/>
                <w:sz w:val="20"/>
                <w:szCs w:val="20"/>
              </w:rPr>
              <w:t>объемов энергии, природного газа, воды, потребляемых (используемых) подведомственными учреждениями, оплата которой осуществляется с использованием приборов учета, в общем объеме энергии, природного газа, воды, потребляемых (используемых) подведомственными учре</w:t>
            </w:r>
            <w:r w:rsidR="00CA59B2">
              <w:rPr>
                <w:rFonts w:ascii="Times New Roman" w:hAnsi="Times New Roman"/>
                <w:sz w:val="20"/>
                <w:szCs w:val="20"/>
              </w:rPr>
              <w:t>ждениями в размере 100%</w:t>
            </w:r>
          </w:p>
          <w:p w:rsidR="00366373" w:rsidRPr="00B96F6B" w:rsidRDefault="00366373" w:rsidP="00C8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2710E" w:rsidRDefault="00AC0C0C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592">
              <w:rPr>
                <w:rFonts w:ascii="Times New Roman" w:hAnsi="Times New Roman"/>
                <w:sz w:val="20"/>
                <w:szCs w:val="20"/>
              </w:rPr>
              <w:lastRenderedPageBreak/>
              <w:t>В 202</w:t>
            </w:r>
            <w:r w:rsidR="00C25592" w:rsidRPr="00C25592">
              <w:rPr>
                <w:rFonts w:ascii="Times New Roman" w:hAnsi="Times New Roman"/>
                <w:sz w:val="20"/>
                <w:szCs w:val="20"/>
              </w:rPr>
              <w:t>4</w:t>
            </w:r>
            <w:r w:rsidRPr="00C25592">
              <w:rPr>
                <w:rFonts w:ascii="Times New Roman" w:hAnsi="Times New Roman"/>
                <w:sz w:val="20"/>
                <w:szCs w:val="20"/>
              </w:rPr>
              <w:t xml:space="preserve"> году </w:t>
            </w:r>
            <w:r w:rsidR="00C25592" w:rsidRPr="00C25592">
              <w:rPr>
                <w:rFonts w:ascii="Times New Roman" w:hAnsi="Times New Roman"/>
                <w:sz w:val="20"/>
                <w:szCs w:val="20"/>
              </w:rPr>
              <w:t>подведомственными учреждения</w:t>
            </w:r>
            <w:r w:rsidR="00C25592">
              <w:rPr>
                <w:rFonts w:ascii="Times New Roman" w:hAnsi="Times New Roman"/>
                <w:sz w:val="20"/>
                <w:szCs w:val="20"/>
              </w:rPr>
              <w:t>ми</w:t>
            </w:r>
            <w:r w:rsidR="00C3479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1460C" w:rsidRDefault="00C1460C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13B03" w:rsidRDefault="00413B03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 </w:t>
            </w:r>
            <w:r w:rsidRPr="0092710E">
              <w:rPr>
                <w:rFonts w:ascii="Times New Roman" w:hAnsi="Times New Roman"/>
                <w:sz w:val="20"/>
                <w:szCs w:val="20"/>
              </w:rPr>
              <w:t>удельн</w:t>
            </w:r>
            <w:r>
              <w:rPr>
                <w:rFonts w:ascii="Times New Roman" w:hAnsi="Times New Roman"/>
                <w:sz w:val="20"/>
                <w:szCs w:val="20"/>
              </w:rPr>
              <w:t>ый</w:t>
            </w:r>
            <w:r w:rsidRPr="0092710E">
              <w:rPr>
                <w:rFonts w:ascii="Times New Roman" w:hAnsi="Times New Roman"/>
                <w:sz w:val="20"/>
                <w:szCs w:val="20"/>
              </w:rPr>
              <w:t xml:space="preserve"> расход электрической энергии зданиями и помещениями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Pr="0092710E">
              <w:rPr>
                <w:rFonts w:ascii="Times New Roman" w:hAnsi="Times New Roman"/>
                <w:sz w:val="20"/>
                <w:szCs w:val="20"/>
              </w:rPr>
              <w:t xml:space="preserve">115,68 </w:t>
            </w:r>
            <w:proofErr w:type="spellStart"/>
            <w:r w:rsidRPr="0092710E">
              <w:rPr>
                <w:rFonts w:ascii="Times New Roman" w:hAnsi="Times New Roman"/>
                <w:sz w:val="20"/>
                <w:szCs w:val="20"/>
              </w:rPr>
              <w:t>кВт.час</w:t>
            </w:r>
            <w:proofErr w:type="spellEnd"/>
            <w:r w:rsidRPr="0092710E">
              <w:rPr>
                <w:rFonts w:ascii="Times New Roman" w:hAnsi="Times New Roman"/>
                <w:sz w:val="20"/>
                <w:szCs w:val="20"/>
              </w:rPr>
              <w:t>/м</w:t>
            </w:r>
            <w:r w:rsidRPr="0092710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460C" w:rsidRDefault="00C1460C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460C" w:rsidRDefault="00C1460C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460C" w:rsidRDefault="00C1460C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5592" w:rsidRDefault="00C34797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 </w:t>
            </w:r>
            <w:r w:rsidR="00C25592" w:rsidRPr="00B96F6B">
              <w:rPr>
                <w:rFonts w:ascii="Times New Roman" w:hAnsi="Times New Roman"/>
                <w:sz w:val="20"/>
                <w:szCs w:val="20"/>
              </w:rPr>
              <w:t>удельн</w:t>
            </w:r>
            <w:r w:rsidR="00C25592">
              <w:rPr>
                <w:rFonts w:ascii="Times New Roman" w:hAnsi="Times New Roman"/>
                <w:sz w:val="20"/>
                <w:szCs w:val="20"/>
              </w:rPr>
              <w:t>ый</w:t>
            </w:r>
            <w:r w:rsidR="00C25592" w:rsidRPr="00B96F6B">
              <w:rPr>
                <w:rFonts w:ascii="Times New Roman" w:hAnsi="Times New Roman"/>
                <w:sz w:val="20"/>
                <w:szCs w:val="20"/>
              </w:rPr>
              <w:t xml:space="preserve"> расход природного газа на нужды отопления до 1</w:t>
            </w:r>
            <w:r w:rsidR="00C25592">
              <w:rPr>
                <w:rFonts w:ascii="Times New Roman" w:hAnsi="Times New Roman"/>
                <w:sz w:val="20"/>
                <w:szCs w:val="20"/>
              </w:rPr>
              <w:t>14</w:t>
            </w:r>
            <w:r w:rsidR="00C25592" w:rsidRPr="00B96F6B">
              <w:rPr>
                <w:rFonts w:ascii="Times New Roman" w:hAnsi="Times New Roman"/>
                <w:sz w:val="20"/>
                <w:szCs w:val="20"/>
              </w:rPr>
              <w:t>,</w:t>
            </w:r>
            <w:r w:rsidR="00C25592">
              <w:rPr>
                <w:rFonts w:ascii="Times New Roman" w:hAnsi="Times New Roman"/>
                <w:sz w:val="20"/>
                <w:szCs w:val="20"/>
              </w:rPr>
              <w:t>89</w:t>
            </w:r>
            <w:r w:rsidR="00C25592" w:rsidRPr="00B96F6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C25592" w:rsidRPr="00B96F6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C25592" w:rsidRPr="00B96F6B">
              <w:rPr>
                <w:rFonts w:ascii="Times New Roman" w:hAnsi="Times New Roman"/>
                <w:sz w:val="20"/>
                <w:szCs w:val="20"/>
              </w:rPr>
              <w:t>/м</w:t>
            </w:r>
            <w:r w:rsidR="00C25592" w:rsidRPr="00B96F6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C2559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460C" w:rsidRDefault="00C1460C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460C" w:rsidRDefault="00C1460C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460C" w:rsidRDefault="00C1460C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460C" w:rsidRDefault="00C1460C" w:rsidP="00C34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4797" w:rsidRDefault="00C25592" w:rsidP="00C347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5592">
              <w:rPr>
                <w:rFonts w:ascii="Times New Roman" w:hAnsi="Times New Roman"/>
                <w:bCs/>
                <w:sz w:val="20"/>
                <w:szCs w:val="20"/>
              </w:rPr>
              <w:t>потреблени</w:t>
            </w:r>
            <w:r w:rsidR="00C34797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C25592">
              <w:rPr>
                <w:rFonts w:ascii="Times New Roman" w:hAnsi="Times New Roman"/>
                <w:bCs/>
                <w:sz w:val="20"/>
                <w:szCs w:val="20"/>
              </w:rPr>
              <w:t xml:space="preserve"> холодной воды</w:t>
            </w:r>
            <w:r w:rsidR="00CA59B2">
              <w:rPr>
                <w:rFonts w:ascii="Times New Roman" w:hAnsi="Times New Roman"/>
                <w:bCs/>
                <w:sz w:val="20"/>
                <w:szCs w:val="20"/>
              </w:rPr>
              <w:t xml:space="preserve"> сохранилось</w:t>
            </w:r>
            <w:r w:rsidR="00C34797">
              <w:rPr>
                <w:rFonts w:ascii="Times New Roman" w:hAnsi="Times New Roman"/>
                <w:bCs/>
                <w:sz w:val="20"/>
                <w:szCs w:val="20"/>
              </w:rPr>
              <w:t xml:space="preserve"> на уровне</w:t>
            </w:r>
            <w:r w:rsidRPr="00C2559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34797" w:rsidRPr="00B96F6B">
              <w:rPr>
                <w:rFonts w:ascii="Times New Roman" w:hAnsi="Times New Roman"/>
                <w:sz w:val="20"/>
                <w:szCs w:val="20"/>
              </w:rPr>
              <w:t>1</w:t>
            </w:r>
            <w:r w:rsidR="00C34797">
              <w:rPr>
                <w:rFonts w:ascii="Times New Roman" w:hAnsi="Times New Roman"/>
                <w:sz w:val="20"/>
                <w:szCs w:val="20"/>
              </w:rPr>
              <w:t>8</w:t>
            </w:r>
            <w:r w:rsidR="00C34797" w:rsidRPr="00B96F6B">
              <w:rPr>
                <w:rFonts w:ascii="Times New Roman" w:hAnsi="Times New Roman"/>
                <w:sz w:val="20"/>
                <w:szCs w:val="20"/>
              </w:rPr>
              <w:t>,</w:t>
            </w:r>
            <w:r w:rsidR="00C34797">
              <w:rPr>
                <w:rFonts w:ascii="Times New Roman" w:hAnsi="Times New Roman"/>
                <w:sz w:val="20"/>
                <w:szCs w:val="20"/>
              </w:rPr>
              <w:t>16</w:t>
            </w:r>
            <w:r w:rsidR="00C34797" w:rsidRPr="00B96F6B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C34797" w:rsidRPr="00B96F6B">
              <w:rPr>
                <w:rFonts w:ascii="Times New Roman" w:hAnsi="Times New Roman"/>
                <w:sz w:val="20"/>
                <w:szCs w:val="20"/>
              </w:rPr>
              <w:t>м</w:t>
            </w:r>
            <w:r w:rsidR="00C34797" w:rsidRPr="00B96F6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C34797" w:rsidRPr="00B96F6B">
              <w:rPr>
                <w:rFonts w:ascii="Times New Roman" w:hAnsi="Times New Roman"/>
                <w:sz w:val="20"/>
                <w:szCs w:val="20"/>
              </w:rPr>
              <w:t>/чел</w:t>
            </w:r>
            <w:r w:rsidR="00C34797" w:rsidRPr="00C34797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C1460C" w:rsidRPr="00B96F6B" w:rsidRDefault="00C1460C" w:rsidP="00C347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592" w:rsidRPr="00C25592" w:rsidRDefault="00C34797" w:rsidP="00C25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достигнута э</w:t>
            </w:r>
            <w:r w:rsidR="00C25592" w:rsidRPr="00C25592">
              <w:rPr>
                <w:rFonts w:ascii="Times New Roman" w:hAnsi="Times New Roman"/>
                <w:sz w:val="20"/>
                <w:szCs w:val="20"/>
              </w:rPr>
              <w:t>кономия электрической энергии в нату</w:t>
            </w:r>
            <w:r w:rsidR="00C25592" w:rsidRPr="00C25592">
              <w:rPr>
                <w:rFonts w:ascii="Times New Roman" w:hAnsi="Times New Roman"/>
                <w:sz w:val="20"/>
                <w:szCs w:val="20"/>
              </w:rPr>
              <w:lastRenderedPageBreak/>
              <w:t>ральном выражении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уровне </w:t>
            </w:r>
            <w:r w:rsidRPr="00C34797">
              <w:rPr>
                <w:rFonts w:ascii="Times New Roman" w:hAnsi="Times New Roman"/>
                <w:sz w:val="20"/>
                <w:szCs w:val="20"/>
              </w:rPr>
              <w:t>8032,2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6F6B">
              <w:rPr>
                <w:rFonts w:ascii="Times New Roman" w:hAnsi="Times New Roman"/>
                <w:sz w:val="20"/>
                <w:szCs w:val="20"/>
              </w:rPr>
              <w:t>кВт</w:t>
            </w:r>
            <w:r w:rsidR="00C25592" w:rsidRPr="00C25592">
              <w:rPr>
                <w:rFonts w:ascii="Times New Roman" w:hAnsi="Times New Roman"/>
                <w:sz w:val="20"/>
                <w:szCs w:val="20"/>
              </w:rPr>
              <w:t>.</w:t>
            </w:r>
            <w:r w:rsidR="00A27D1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22AB" w:rsidRDefault="000422AB" w:rsidP="00C25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5592" w:rsidRDefault="00CA59B2" w:rsidP="00C25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достигнута </w:t>
            </w:r>
            <w:r w:rsidR="00A27D15">
              <w:rPr>
                <w:rFonts w:ascii="Times New Roman" w:hAnsi="Times New Roman"/>
                <w:sz w:val="20"/>
                <w:szCs w:val="20"/>
              </w:rPr>
              <w:t>э</w:t>
            </w:r>
            <w:r w:rsidR="00C25592" w:rsidRPr="00C25592">
              <w:rPr>
                <w:rFonts w:ascii="Times New Roman" w:hAnsi="Times New Roman"/>
                <w:sz w:val="20"/>
                <w:szCs w:val="20"/>
              </w:rPr>
              <w:t>кономия природного газа в натуральном выражении</w:t>
            </w:r>
            <w:r w:rsidR="00C34797">
              <w:rPr>
                <w:rFonts w:ascii="Times New Roman" w:hAnsi="Times New Roman"/>
                <w:sz w:val="20"/>
                <w:szCs w:val="20"/>
              </w:rPr>
              <w:t xml:space="preserve"> на уровне </w:t>
            </w:r>
            <w:r w:rsidR="00C34797" w:rsidRPr="00C34797">
              <w:rPr>
                <w:rFonts w:ascii="Times New Roman" w:hAnsi="Times New Roman"/>
                <w:sz w:val="20"/>
                <w:szCs w:val="20"/>
              </w:rPr>
              <w:t>45280,33</w:t>
            </w:r>
            <w:r w:rsidR="00C34797" w:rsidRPr="00B96F6B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C34797" w:rsidRPr="00B96F6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="00C347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422AB" w:rsidRPr="00C25592" w:rsidRDefault="000422AB" w:rsidP="00C25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5592" w:rsidRPr="00C25592" w:rsidRDefault="00C34797" w:rsidP="00C255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сохранена в размере 100% д</w:t>
            </w:r>
            <w:r w:rsidR="00C25592" w:rsidRPr="00C25592">
              <w:rPr>
                <w:rFonts w:ascii="Times New Roman" w:hAnsi="Times New Roman"/>
                <w:sz w:val="20"/>
                <w:szCs w:val="20"/>
              </w:rPr>
              <w:t>оля объемов энергии, природного газа, воды потребляемых (используемых), оплата которой осуществляется с использованием приборов учета, в общем объеме</w:t>
            </w:r>
            <w:r w:rsidR="00A27D15" w:rsidRPr="00C25592">
              <w:rPr>
                <w:rFonts w:ascii="Times New Roman" w:hAnsi="Times New Roman"/>
                <w:sz w:val="20"/>
                <w:szCs w:val="20"/>
              </w:rPr>
              <w:t xml:space="preserve"> потребляемых</w:t>
            </w:r>
            <w:r w:rsidR="00A27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D15" w:rsidRPr="00C25592">
              <w:rPr>
                <w:rFonts w:ascii="Times New Roman" w:hAnsi="Times New Roman"/>
                <w:sz w:val="20"/>
                <w:szCs w:val="20"/>
              </w:rPr>
              <w:t>(используемых)</w:t>
            </w:r>
            <w:r w:rsidR="00A27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592" w:rsidRPr="00C25592">
              <w:rPr>
                <w:rFonts w:ascii="Times New Roman" w:hAnsi="Times New Roman"/>
                <w:sz w:val="20"/>
                <w:szCs w:val="20"/>
              </w:rPr>
              <w:t xml:space="preserve">энергии, природного газа, воды </w:t>
            </w:r>
          </w:p>
          <w:p w:rsidR="00C25592" w:rsidRPr="00C25592" w:rsidRDefault="00C25592" w:rsidP="00C2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Pr="00C25592" w:rsidRDefault="0055636F" w:rsidP="00C85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36F" w:rsidRPr="009E30F6" w:rsidTr="00175CD1">
        <w:trPr>
          <w:trHeight w:val="1826"/>
        </w:trPr>
        <w:tc>
          <w:tcPr>
            <w:tcW w:w="704" w:type="dxa"/>
          </w:tcPr>
          <w:p w:rsidR="0055636F" w:rsidRPr="00AC0E50" w:rsidRDefault="0055636F" w:rsidP="00DA2D8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23" w:type="dxa"/>
          </w:tcPr>
          <w:p w:rsidR="00992F57" w:rsidRPr="00992F57" w:rsidRDefault="00992F57" w:rsidP="00992F57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992F57">
              <w:rPr>
                <w:rFonts w:ascii="Times New Roman" w:hAnsi="Times New Roman"/>
                <w:color w:val="000000"/>
              </w:rPr>
              <w:t>Контрольное событие программы 1.1</w:t>
            </w:r>
          </w:p>
          <w:p w:rsidR="0055636F" w:rsidRPr="00175CD1" w:rsidRDefault="00992F57" w:rsidP="00992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5CD1">
              <w:rPr>
                <w:rFonts w:ascii="Times New Roman" w:hAnsi="Times New Roman"/>
                <w:sz w:val="20"/>
                <w:szCs w:val="20"/>
              </w:rPr>
              <w:t>«</w:t>
            </w:r>
            <w:r w:rsidR="00175CD1" w:rsidRPr="00175CD1">
              <w:rPr>
                <w:rFonts w:ascii="Times New Roman" w:hAnsi="Times New Roman"/>
                <w:sz w:val="20"/>
                <w:szCs w:val="20"/>
              </w:rPr>
              <w:t>Мероприятия по внедрению энергосберегающих устройств</w:t>
            </w:r>
            <w:r w:rsidRPr="00175CD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5636F" w:rsidRPr="00B52111" w:rsidRDefault="0055636F" w:rsidP="00E258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55636F" w:rsidRPr="008D08D4" w:rsidRDefault="00992F57" w:rsidP="00175C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ЖКХ,  транспорта и связи 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Администрации Курского района Курской области 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55636F" w:rsidRPr="008D08D4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Pr="00AC0E50" w:rsidRDefault="0055636F" w:rsidP="0017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75C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="00992F57">
              <w:rPr>
                <w:rFonts w:ascii="Times New Roman" w:hAnsi="Times New Roman"/>
                <w:sz w:val="20"/>
                <w:szCs w:val="20"/>
              </w:rPr>
              <w:t>202</w:t>
            </w:r>
            <w:r w:rsidR="00AE77A4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Pr="00AC0E50" w:rsidRDefault="0055636F" w:rsidP="0099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Pr="00AC0E50" w:rsidRDefault="0055636F" w:rsidP="0017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75C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992F57">
              <w:rPr>
                <w:rFonts w:ascii="Times New Roman" w:hAnsi="Times New Roman"/>
                <w:sz w:val="20"/>
                <w:szCs w:val="20"/>
              </w:rPr>
              <w:t>2</w:t>
            </w:r>
            <w:r w:rsidR="00AE77A4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Default="0055636F" w:rsidP="00DA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36F" w:rsidRPr="00AC0E50" w:rsidRDefault="0055636F" w:rsidP="00175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7402" w:rsidRDefault="00397402" w:rsidP="00397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397402" w:rsidRPr="008D08D4" w:rsidRDefault="00397402" w:rsidP="0099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37C7" w:rsidRDefault="008637C7" w:rsidP="0086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55636F" w:rsidRPr="008D08D4" w:rsidRDefault="0055636F" w:rsidP="0099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636F" w:rsidRDefault="0055636F" w:rsidP="005563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E7C25" w:rsidRDefault="007E7C25" w:rsidP="005563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E7C25" w:rsidRDefault="007E7C25" w:rsidP="005563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E7C25" w:rsidRDefault="007E7C25" w:rsidP="005563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E7C25" w:rsidRDefault="007E7C25" w:rsidP="005563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E7215E" w:rsidRDefault="00E7215E" w:rsidP="005563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7E7C25" w:rsidRDefault="007E7C25" w:rsidP="005563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E2589D" w:rsidRDefault="007519D7" w:rsidP="00E2589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2589D" w:rsidRPr="00E873B2" w:rsidRDefault="00E2589D" w:rsidP="00E2589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73B2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E2589D" w:rsidRPr="00E873B2" w:rsidRDefault="00E2589D" w:rsidP="00E2589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73B2">
        <w:rPr>
          <w:rFonts w:ascii="Times New Roman" w:hAnsi="Times New Roman"/>
          <w:b/>
          <w:color w:val="000000"/>
          <w:sz w:val="28"/>
          <w:szCs w:val="28"/>
        </w:rPr>
        <w:t>об использовании бюджетных ассигнований на реализацию муниципальной программы</w:t>
      </w:r>
    </w:p>
    <w:p w:rsidR="00E2589D" w:rsidRDefault="00E2589D" w:rsidP="00E2589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61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46"/>
        <w:gridCol w:w="3867"/>
        <w:gridCol w:w="708"/>
        <w:gridCol w:w="709"/>
        <w:gridCol w:w="833"/>
        <w:gridCol w:w="826"/>
        <w:gridCol w:w="2026"/>
        <w:gridCol w:w="1985"/>
        <w:gridCol w:w="1516"/>
      </w:tblGrid>
      <w:tr w:rsidR="00E2589D" w:rsidRPr="008251A7" w:rsidTr="00DA2D82">
        <w:trPr>
          <w:trHeight w:val="428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2589D" w:rsidRPr="008251A7" w:rsidRDefault="00E2589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Статус     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E2589D" w:rsidRPr="00E873B2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  <w:hideMark/>
          </w:tcPr>
          <w:p w:rsidR="00E2589D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Ответственный  исполнитель,  соисполнители,    участники</w:t>
            </w:r>
          </w:p>
          <w:p w:rsidR="00E2589D" w:rsidRPr="00E873B2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(ГРБС)</w:t>
            </w:r>
            <w:r w:rsidRPr="00E873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76" w:type="dxa"/>
            <w:gridSpan w:val="4"/>
            <w:shd w:val="clear" w:color="auto" w:fill="auto"/>
            <w:vAlign w:val="center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Код бюджетной   классификации</w:t>
            </w:r>
          </w:p>
        </w:tc>
        <w:tc>
          <w:tcPr>
            <w:tcW w:w="5527" w:type="dxa"/>
            <w:gridSpan w:val="3"/>
            <w:shd w:val="clear" w:color="auto" w:fill="auto"/>
            <w:vAlign w:val="center"/>
            <w:hideMark/>
          </w:tcPr>
          <w:p w:rsidR="00E2589D" w:rsidRPr="00E873B2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E2589D" w:rsidRPr="008251A7" w:rsidTr="00DA2D82">
        <w:trPr>
          <w:trHeight w:val="1294"/>
        </w:trPr>
        <w:tc>
          <w:tcPr>
            <w:tcW w:w="1701" w:type="dxa"/>
            <w:vMerge/>
            <w:vAlign w:val="center"/>
            <w:hideMark/>
          </w:tcPr>
          <w:p w:rsidR="00E2589D" w:rsidRPr="008251A7" w:rsidRDefault="00E2589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E2589D" w:rsidRPr="008251A7" w:rsidRDefault="00E2589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vMerge/>
            <w:vAlign w:val="center"/>
            <w:hideMark/>
          </w:tcPr>
          <w:p w:rsidR="00E2589D" w:rsidRPr="008251A7" w:rsidRDefault="00E2589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E2589D" w:rsidRPr="00E873B2" w:rsidRDefault="00E2589D" w:rsidP="00DA2D8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E2589D" w:rsidRPr="00E873B2" w:rsidRDefault="00E2589D" w:rsidP="00DA2D8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ГП</w:t>
            </w:r>
          </w:p>
        </w:tc>
        <w:tc>
          <w:tcPr>
            <w:tcW w:w="833" w:type="dxa"/>
            <w:shd w:val="clear" w:color="auto" w:fill="auto"/>
            <w:hideMark/>
          </w:tcPr>
          <w:p w:rsidR="00E2589D" w:rsidRPr="00E873B2" w:rsidRDefault="00E2589D" w:rsidP="00DA2D8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873B2">
              <w:rPr>
                <w:rFonts w:ascii="Times New Roman" w:hAnsi="Times New Roman"/>
                <w:color w:val="000000"/>
                <w:szCs w:val="24"/>
              </w:rPr>
              <w:t>пГП</w:t>
            </w:r>
            <w:proofErr w:type="spellEnd"/>
          </w:p>
        </w:tc>
        <w:tc>
          <w:tcPr>
            <w:tcW w:w="826" w:type="dxa"/>
            <w:shd w:val="clear" w:color="auto" w:fill="auto"/>
            <w:hideMark/>
          </w:tcPr>
          <w:p w:rsidR="00E2589D" w:rsidRPr="00E873B2" w:rsidRDefault="00E2589D" w:rsidP="00DA2D8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ОМ</w:t>
            </w:r>
          </w:p>
        </w:tc>
        <w:tc>
          <w:tcPr>
            <w:tcW w:w="2026" w:type="dxa"/>
            <w:shd w:val="clear" w:color="auto" w:fill="auto"/>
            <w:hideMark/>
          </w:tcPr>
          <w:p w:rsidR="00E2589D" w:rsidRPr="00E873B2" w:rsidRDefault="00E2589D" w:rsidP="00DA2D82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сводная бюджетная роспись бюджета Курского района Курской области, план на 1 января отчетного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E2589D" w:rsidRPr="00E873B2" w:rsidRDefault="00E2589D" w:rsidP="00DA2D82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 xml:space="preserve">сводная бюджетная роспись бюджета Курского района Курской области, на отчетную дату </w:t>
            </w:r>
          </w:p>
        </w:tc>
        <w:tc>
          <w:tcPr>
            <w:tcW w:w="1516" w:type="dxa"/>
            <w:shd w:val="clear" w:color="auto" w:fill="auto"/>
            <w:hideMark/>
          </w:tcPr>
          <w:p w:rsidR="00E2589D" w:rsidRPr="00E873B2" w:rsidRDefault="00E2589D" w:rsidP="00DA2D82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кассовое исполнение</w:t>
            </w:r>
          </w:p>
        </w:tc>
      </w:tr>
      <w:tr w:rsidR="00E2589D" w:rsidRPr="008251A7" w:rsidTr="00DA2D82">
        <w:trPr>
          <w:trHeight w:val="247"/>
        </w:trPr>
        <w:tc>
          <w:tcPr>
            <w:tcW w:w="1701" w:type="dxa"/>
            <w:shd w:val="clear" w:color="auto" w:fill="auto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7" w:type="dxa"/>
            <w:shd w:val="clear" w:color="auto" w:fill="auto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shd w:val="clear" w:color="auto" w:fill="auto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shd w:val="clear" w:color="auto" w:fill="auto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6" w:type="dxa"/>
            <w:shd w:val="clear" w:color="auto" w:fill="auto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6" w:type="dxa"/>
            <w:shd w:val="clear" w:color="auto" w:fill="auto"/>
            <w:hideMark/>
          </w:tcPr>
          <w:p w:rsidR="00E2589D" w:rsidRPr="008251A7" w:rsidRDefault="00E2589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C0A89" w:rsidRPr="008251A7" w:rsidTr="00DA2D82">
        <w:trPr>
          <w:trHeight w:val="247"/>
        </w:trPr>
        <w:tc>
          <w:tcPr>
            <w:tcW w:w="1701" w:type="dxa"/>
            <w:vMerge w:val="restart"/>
            <w:shd w:val="clear" w:color="auto" w:fill="auto"/>
            <w:hideMark/>
          </w:tcPr>
          <w:p w:rsidR="000C0A89" w:rsidRPr="00E873B2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</w:t>
            </w:r>
          </w:p>
          <w:p w:rsidR="000C0A89" w:rsidRPr="00E873B2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0C0A89" w:rsidRPr="00316FCE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16FCE">
              <w:rPr>
                <w:rFonts w:ascii="Times New Roman" w:hAnsi="Times New Roman"/>
                <w:sz w:val="20"/>
                <w:szCs w:val="20"/>
              </w:rPr>
              <w:t>«Энергоснабжение и повышение энергетической эффективности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Курском районе Курской области</w:t>
            </w:r>
            <w:r w:rsidRPr="00316FC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67" w:type="dxa"/>
            <w:shd w:val="clear" w:color="auto" w:fill="auto"/>
            <w:hideMark/>
          </w:tcPr>
          <w:p w:rsidR="000C0A89" w:rsidRPr="008251A7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0C0A89" w:rsidRPr="00992F5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0</w:t>
            </w:r>
            <w:r w:rsidR="00E7215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hideMark/>
          </w:tcPr>
          <w:p w:rsidR="000C0A89" w:rsidRPr="000C0A89" w:rsidRDefault="00E7215E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516" w:type="dxa"/>
            <w:shd w:val="clear" w:color="auto" w:fill="auto"/>
            <w:hideMark/>
          </w:tcPr>
          <w:p w:rsidR="000C0A89" w:rsidRDefault="000C0A89" w:rsidP="001B40A7">
            <w:pPr>
              <w:jc w:val="center"/>
            </w:pPr>
            <w:r w:rsidRPr="00646697">
              <w:rPr>
                <w:rFonts w:ascii="Times New Roman" w:hAnsi="Times New Roman"/>
                <w:color w:val="000000"/>
                <w:sz w:val="20"/>
                <w:szCs w:val="20"/>
              </w:rPr>
              <w:t>184,52027</w:t>
            </w:r>
          </w:p>
        </w:tc>
      </w:tr>
      <w:tr w:rsidR="000C0A89" w:rsidRPr="008251A7" w:rsidTr="00DA2D82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0C0A89" w:rsidRPr="00E873B2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0C0A89" w:rsidRPr="00E873B2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0C0A89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бюджет Курского района Курской </w:t>
            </w:r>
          </w:p>
          <w:p w:rsidR="000C0A89" w:rsidRPr="008251A7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0C0A89" w:rsidRDefault="000C0A89" w:rsidP="000C0A89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0C0A89" w:rsidRPr="00992F5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0</w:t>
            </w:r>
            <w:r w:rsidR="00E7215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hideMark/>
          </w:tcPr>
          <w:p w:rsidR="000C0A89" w:rsidRPr="00316FCE" w:rsidRDefault="00E7215E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516" w:type="dxa"/>
            <w:shd w:val="clear" w:color="auto" w:fill="auto"/>
            <w:hideMark/>
          </w:tcPr>
          <w:p w:rsidR="000C0A89" w:rsidRDefault="000C0A89" w:rsidP="001B40A7">
            <w:pPr>
              <w:jc w:val="center"/>
            </w:pPr>
            <w:r w:rsidRPr="00646697">
              <w:rPr>
                <w:rFonts w:ascii="Times New Roman" w:hAnsi="Times New Roman"/>
                <w:color w:val="000000"/>
                <w:sz w:val="20"/>
                <w:szCs w:val="20"/>
              </w:rPr>
              <w:t>184,52027</w:t>
            </w:r>
          </w:p>
        </w:tc>
      </w:tr>
      <w:tr w:rsidR="00592CCD" w:rsidRPr="008251A7" w:rsidTr="00DA2D82">
        <w:trPr>
          <w:trHeight w:val="275"/>
        </w:trPr>
        <w:tc>
          <w:tcPr>
            <w:tcW w:w="1701" w:type="dxa"/>
            <w:vMerge/>
            <w:shd w:val="clear" w:color="auto" w:fill="auto"/>
            <w:hideMark/>
          </w:tcPr>
          <w:p w:rsidR="00592CCD" w:rsidRPr="00E873B2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592CCD" w:rsidRPr="00E873B2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92CCD" w:rsidRDefault="00592CCD" w:rsidP="00316FCE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592CCD" w:rsidRPr="00A00B43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92CCD" w:rsidRPr="00316FCE" w:rsidRDefault="00592CCD" w:rsidP="00592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6FC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16" w:type="dxa"/>
            <w:shd w:val="clear" w:color="auto" w:fill="auto"/>
            <w:hideMark/>
          </w:tcPr>
          <w:p w:rsidR="00592CCD" w:rsidRPr="00316FCE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6FC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92CCD" w:rsidRPr="008251A7" w:rsidTr="00DA2D82">
        <w:trPr>
          <w:trHeight w:val="275"/>
        </w:trPr>
        <w:tc>
          <w:tcPr>
            <w:tcW w:w="1701" w:type="dxa"/>
            <w:vMerge/>
            <w:shd w:val="clear" w:color="auto" w:fill="auto"/>
            <w:hideMark/>
          </w:tcPr>
          <w:p w:rsidR="00592CCD" w:rsidRPr="00E873B2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592CCD" w:rsidRPr="00E873B2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92CCD" w:rsidRDefault="00592CCD" w:rsidP="00316FCE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592CCD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2CCD" w:rsidRPr="008251A7" w:rsidTr="00DA2D82">
        <w:trPr>
          <w:trHeight w:val="1124"/>
        </w:trPr>
        <w:tc>
          <w:tcPr>
            <w:tcW w:w="1701" w:type="dxa"/>
            <w:vMerge/>
            <w:vAlign w:val="center"/>
            <w:hideMark/>
          </w:tcPr>
          <w:p w:rsidR="00592CCD" w:rsidRPr="008251A7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592CCD" w:rsidRPr="008251A7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592CCD" w:rsidRPr="008251A7" w:rsidRDefault="00592CCD" w:rsidP="00992F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4BF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1846F1">
              <w:rPr>
                <w:color w:val="000000"/>
                <w:szCs w:val="24"/>
              </w:rPr>
              <w:t xml:space="preserve"> </w:t>
            </w:r>
            <w:r w:rsidRPr="00992F5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ЖКХ, 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>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92CCD" w:rsidRDefault="00592CCD" w:rsidP="00316FCE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592CCD" w:rsidRPr="00A00B43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92CCD" w:rsidRPr="00A00B43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592CCD" w:rsidRPr="00A00B43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2CCD" w:rsidRPr="008251A7" w:rsidTr="00DA2D82">
        <w:trPr>
          <w:trHeight w:val="1420"/>
        </w:trPr>
        <w:tc>
          <w:tcPr>
            <w:tcW w:w="1701" w:type="dxa"/>
            <w:vMerge/>
            <w:vAlign w:val="center"/>
            <w:hideMark/>
          </w:tcPr>
          <w:p w:rsidR="00592CCD" w:rsidRPr="008251A7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592CCD" w:rsidRPr="008251A7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EA15CF" w:rsidRDefault="000C0A89" w:rsidP="00316F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участники</w:t>
            </w:r>
            <w:r w:rsidR="00EA15C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="00EA15CF"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92CCD" w:rsidRPr="0055636F" w:rsidRDefault="00592CCD" w:rsidP="00316F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>Управление по делам образования и здравоохранения</w:t>
            </w:r>
            <w:r w:rsidR="000C0A8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>Администрации Курского района Курской области;</w:t>
            </w:r>
          </w:p>
          <w:p w:rsidR="00592CCD" w:rsidRPr="008251A7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Администрации Курского района Курской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(о</w:t>
            </w:r>
            <w:r w:rsidR="009E10FD" w:rsidRPr="0055636F">
              <w:rPr>
                <w:rFonts w:ascii="Times New Roman" w:eastAsia="Times New Roman" w:hAnsi="Times New Roman"/>
                <w:sz w:val="20"/>
                <w:szCs w:val="20"/>
              </w:rPr>
              <w:t>тдел культуры, по делам молодежи, физкультуры и спорта</w:t>
            </w:r>
            <w:r w:rsidR="009E10F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92CCD">
              <w:rPr>
                <w:rFonts w:ascii="Times New Roman" w:eastAsia="Times New Roman" w:hAnsi="Times New Roman"/>
                <w:sz w:val="20"/>
                <w:szCs w:val="20"/>
              </w:rPr>
              <w:t>Администраци</w:t>
            </w:r>
            <w:r w:rsidR="009E10FD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592CCD">
              <w:rPr>
                <w:rFonts w:ascii="Times New Roman" w:eastAsia="Times New Roman" w:hAnsi="Times New Roman"/>
                <w:sz w:val="20"/>
                <w:szCs w:val="20"/>
              </w:rPr>
              <w:t xml:space="preserve"> Курского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auto"/>
            <w:hideMark/>
          </w:tcPr>
          <w:p w:rsidR="00EA15CF" w:rsidRDefault="00EA15CF" w:rsidP="0031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CCD" w:rsidRDefault="00592CCD" w:rsidP="0031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</w:t>
            </w:r>
          </w:p>
          <w:p w:rsidR="00592CCD" w:rsidRDefault="00592CCD" w:rsidP="0031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CCD" w:rsidRDefault="00592CCD" w:rsidP="0031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CCD" w:rsidRPr="005848C1" w:rsidRDefault="00592CCD" w:rsidP="0031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hideMark/>
          </w:tcPr>
          <w:p w:rsidR="00EA15CF" w:rsidRDefault="00EA15CF" w:rsidP="009E10FD">
            <w:pPr>
              <w:pStyle w:val="af"/>
              <w:rPr>
                <w:rFonts w:ascii="Times New Roman" w:hAnsi="Times New Roman"/>
              </w:rPr>
            </w:pPr>
          </w:p>
          <w:p w:rsidR="00592CCD" w:rsidRPr="00EA15CF" w:rsidRDefault="00592CCD" w:rsidP="009E10F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CF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592CCD" w:rsidRDefault="00592CCD" w:rsidP="009E10FD">
            <w:pPr>
              <w:pStyle w:val="af"/>
            </w:pPr>
          </w:p>
          <w:p w:rsidR="00EA15CF" w:rsidRDefault="00EA15CF" w:rsidP="009E10FD">
            <w:pPr>
              <w:pStyle w:val="af"/>
            </w:pPr>
          </w:p>
          <w:p w:rsidR="00592CCD" w:rsidRPr="00EA15CF" w:rsidRDefault="009E10FD" w:rsidP="009E10F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A8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92CCD" w:rsidRPr="00EA15CF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EA15CF" w:rsidRDefault="00EA15CF" w:rsidP="00EA15CF">
            <w:pPr>
              <w:pStyle w:val="af"/>
            </w:pPr>
          </w:p>
        </w:tc>
        <w:tc>
          <w:tcPr>
            <w:tcW w:w="833" w:type="dxa"/>
            <w:shd w:val="clear" w:color="auto" w:fill="auto"/>
            <w:hideMark/>
          </w:tcPr>
          <w:p w:rsidR="00EA15CF" w:rsidRDefault="00EA15CF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EA15CF" w:rsidRDefault="00EA15CF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EA15CF" w:rsidRDefault="00EA15CF" w:rsidP="00992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C0C" w:rsidRPr="007C34A5" w:rsidRDefault="00E7215E" w:rsidP="00AC0C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120,00000</w:t>
            </w:r>
          </w:p>
          <w:p w:rsidR="00AC0C0C" w:rsidRDefault="00AC0C0C" w:rsidP="00AC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:rsidR="00592CCD" w:rsidRPr="00992F57" w:rsidRDefault="00E7215E" w:rsidP="00992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80,00000</w:t>
            </w:r>
          </w:p>
          <w:p w:rsidR="00592CCD" w:rsidRPr="00A00B43" w:rsidRDefault="00592CCD" w:rsidP="001C56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A15CF" w:rsidRDefault="00EA15CF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437B" w:rsidRPr="00A6437B" w:rsidRDefault="00E7215E" w:rsidP="00A643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120,00000</w:t>
            </w:r>
          </w:p>
          <w:p w:rsidR="00E05729" w:rsidRDefault="00E05729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05729" w:rsidRDefault="00E05729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437B" w:rsidRPr="00A6437B" w:rsidRDefault="00A6437B" w:rsidP="00A643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7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9E10F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E7215E">
              <w:rPr>
                <w:rFonts w:ascii="Times New Roman" w:hAnsi="Times New Roman"/>
                <w:sz w:val="20"/>
                <w:szCs w:val="20"/>
              </w:rPr>
              <w:t>80,00000</w:t>
            </w:r>
          </w:p>
          <w:p w:rsidR="00592CCD" w:rsidRPr="005A3DA2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:rsidR="00EA15CF" w:rsidRDefault="00EA15CF" w:rsidP="000F5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Pr="00A6437B" w:rsidRDefault="00E7215E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119,52027</w:t>
            </w: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Pr="00A6437B" w:rsidRDefault="000C0A89" w:rsidP="000C0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7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E7215E">
              <w:rPr>
                <w:rFonts w:ascii="Times New Roman" w:hAnsi="Times New Roman"/>
                <w:sz w:val="20"/>
                <w:szCs w:val="20"/>
              </w:rPr>
              <w:t>65,00000</w:t>
            </w:r>
          </w:p>
          <w:p w:rsidR="00592CCD" w:rsidRPr="005A3DA2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C0A89" w:rsidRPr="008251A7" w:rsidTr="00DA2D82">
        <w:trPr>
          <w:trHeight w:val="275"/>
        </w:trPr>
        <w:tc>
          <w:tcPr>
            <w:tcW w:w="1701" w:type="dxa"/>
            <w:vMerge w:val="restart"/>
            <w:shd w:val="clear" w:color="auto" w:fill="auto"/>
            <w:hideMark/>
          </w:tcPr>
          <w:p w:rsidR="000C0A89" w:rsidRPr="008251A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46" w:type="dxa"/>
            <w:vMerge w:val="restart"/>
            <w:shd w:val="clear" w:color="auto" w:fill="auto"/>
            <w:hideMark/>
          </w:tcPr>
          <w:p w:rsidR="000C0A89" w:rsidRPr="008251A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636F">
              <w:rPr>
                <w:rFonts w:ascii="Times New Roman" w:hAnsi="Times New Roman"/>
                <w:sz w:val="20"/>
                <w:szCs w:val="20"/>
              </w:rPr>
              <w:t>«</w:t>
            </w:r>
            <w:r w:rsidRPr="000C0A89">
              <w:rPr>
                <w:rFonts w:ascii="Times New Roman" w:hAnsi="Times New Roman"/>
                <w:sz w:val="20"/>
                <w:szCs w:val="20"/>
              </w:rPr>
              <w:t>Энергосбережение в подведомственных учреждениях и повышение их энергетической эффективности</w:t>
            </w:r>
            <w:r w:rsidRPr="0055636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67" w:type="dxa"/>
            <w:shd w:val="clear" w:color="auto" w:fill="auto"/>
            <w:hideMark/>
          </w:tcPr>
          <w:p w:rsidR="000C0A89" w:rsidRPr="008251A7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0C0A89" w:rsidRPr="00992F5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0</w:t>
            </w:r>
            <w:r w:rsidR="00DF39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hideMark/>
          </w:tcPr>
          <w:p w:rsidR="000C0A89" w:rsidRPr="000C0A89" w:rsidRDefault="00E7215E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516" w:type="dxa"/>
            <w:shd w:val="clear" w:color="auto" w:fill="auto"/>
            <w:hideMark/>
          </w:tcPr>
          <w:p w:rsidR="000C0A89" w:rsidRDefault="000C0A89" w:rsidP="001B40A7">
            <w:pPr>
              <w:jc w:val="center"/>
            </w:pPr>
            <w:r w:rsidRPr="00646697">
              <w:rPr>
                <w:rFonts w:ascii="Times New Roman" w:hAnsi="Times New Roman"/>
                <w:color w:val="000000"/>
                <w:sz w:val="20"/>
                <w:szCs w:val="20"/>
              </w:rPr>
              <w:t>184,52027</w:t>
            </w:r>
          </w:p>
        </w:tc>
      </w:tr>
      <w:tr w:rsidR="000C0A89" w:rsidRPr="008251A7" w:rsidTr="00DA2D82">
        <w:trPr>
          <w:trHeight w:val="360"/>
        </w:trPr>
        <w:tc>
          <w:tcPr>
            <w:tcW w:w="1701" w:type="dxa"/>
            <w:vMerge/>
            <w:shd w:val="clear" w:color="auto" w:fill="auto"/>
            <w:hideMark/>
          </w:tcPr>
          <w:p w:rsidR="000C0A89" w:rsidRPr="008251A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0C0A89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бюджет Курского района Курской </w:t>
            </w:r>
          </w:p>
          <w:p w:rsidR="000C0A89" w:rsidRPr="008251A7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0C0A89" w:rsidRDefault="000C0A89" w:rsidP="000C0A89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0C0A89" w:rsidRPr="00992F5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0</w:t>
            </w:r>
            <w:r w:rsidR="00DF39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hideMark/>
          </w:tcPr>
          <w:p w:rsidR="000C0A89" w:rsidRPr="00316FCE" w:rsidRDefault="00DF393D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516" w:type="dxa"/>
            <w:shd w:val="clear" w:color="auto" w:fill="auto"/>
            <w:hideMark/>
          </w:tcPr>
          <w:p w:rsidR="000C0A89" w:rsidRDefault="000C0A89" w:rsidP="001B40A7">
            <w:pPr>
              <w:jc w:val="center"/>
            </w:pPr>
            <w:r w:rsidRPr="00646697">
              <w:rPr>
                <w:rFonts w:ascii="Times New Roman" w:hAnsi="Times New Roman"/>
                <w:color w:val="000000"/>
                <w:sz w:val="20"/>
                <w:szCs w:val="20"/>
              </w:rPr>
              <w:t>184,52027</w:t>
            </w:r>
          </w:p>
        </w:tc>
      </w:tr>
      <w:tr w:rsidR="00592CCD" w:rsidRPr="008251A7" w:rsidTr="00DA2D82">
        <w:trPr>
          <w:trHeight w:val="259"/>
        </w:trPr>
        <w:tc>
          <w:tcPr>
            <w:tcW w:w="1701" w:type="dxa"/>
            <w:vMerge/>
            <w:shd w:val="clear" w:color="auto" w:fill="auto"/>
            <w:hideMark/>
          </w:tcPr>
          <w:p w:rsidR="00592CCD" w:rsidRPr="008251A7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92CCD" w:rsidRDefault="00592CCD" w:rsidP="00DA2D82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592CCD" w:rsidRPr="00A00B43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92CCD" w:rsidRPr="00316FCE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6FC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16" w:type="dxa"/>
            <w:shd w:val="clear" w:color="auto" w:fill="auto"/>
            <w:hideMark/>
          </w:tcPr>
          <w:p w:rsidR="00592CCD" w:rsidRPr="00316FCE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6FC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92CCD" w:rsidRPr="008251A7" w:rsidTr="00DA2D82">
        <w:trPr>
          <w:trHeight w:val="259"/>
        </w:trPr>
        <w:tc>
          <w:tcPr>
            <w:tcW w:w="1701" w:type="dxa"/>
            <w:vMerge/>
            <w:shd w:val="clear" w:color="auto" w:fill="auto"/>
            <w:hideMark/>
          </w:tcPr>
          <w:p w:rsidR="00592CCD" w:rsidRPr="008251A7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92CCD" w:rsidRDefault="00592CCD" w:rsidP="00DA2D82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592CCD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92CCD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592CCD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2CCD" w:rsidRPr="008251A7" w:rsidTr="00DA2D82">
        <w:trPr>
          <w:trHeight w:val="225"/>
        </w:trPr>
        <w:tc>
          <w:tcPr>
            <w:tcW w:w="1701" w:type="dxa"/>
            <w:vMerge/>
            <w:shd w:val="clear" w:color="auto" w:fill="auto"/>
            <w:hideMark/>
          </w:tcPr>
          <w:p w:rsidR="00592CCD" w:rsidRPr="008251A7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592CCD" w:rsidRPr="008251A7" w:rsidRDefault="00592CCD" w:rsidP="00992F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4BF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1846F1">
              <w:rPr>
                <w:color w:val="000000"/>
                <w:szCs w:val="24"/>
              </w:rPr>
              <w:t xml:space="preserve"> </w:t>
            </w:r>
            <w:r w:rsidRPr="00992F57">
              <w:rPr>
                <w:rFonts w:ascii="Times New Roman" w:hAnsi="Times New Roman"/>
                <w:color w:val="000000"/>
                <w:szCs w:val="24"/>
              </w:rPr>
              <w:t>Управление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ЖКХ, 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>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92CCD" w:rsidRDefault="00592CCD" w:rsidP="00DA2D82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592CCD" w:rsidRPr="00A00B43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92CCD" w:rsidRPr="00A00B43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592CCD" w:rsidRPr="00A00B43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C0A89" w:rsidRPr="008251A7" w:rsidTr="00AB05F2">
        <w:trPr>
          <w:trHeight w:val="225"/>
        </w:trPr>
        <w:tc>
          <w:tcPr>
            <w:tcW w:w="1701" w:type="dxa"/>
            <w:vMerge/>
            <w:shd w:val="clear" w:color="auto" w:fill="auto"/>
            <w:hideMark/>
          </w:tcPr>
          <w:p w:rsidR="000C0A89" w:rsidRPr="008251A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0C0A89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участники: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C0A89" w:rsidRPr="0055636F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>Управление по делам образования и здравоохранения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>Администрации Курского района Курской области;</w:t>
            </w:r>
          </w:p>
          <w:p w:rsidR="000C0A89" w:rsidRPr="008251A7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Администрации Курского района Курской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(о</w:t>
            </w: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>тдел культуры, по делам молодежи, физкультуры и спорта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Курского района Курской области)</w:t>
            </w:r>
          </w:p>
        </w:tc>
        <w:tc>
          <w:tcPr>
            <w:tcW w:w="708" w:type="dxa"/>
            <w:shd w:val="clear" w:color="auto" w:fill="auto"/>
            <w:hideMark/>
          </w:tcPr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</w:t>
            </w: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hideMark/>
          </w:tcPr>
          <w:p w:rsidR="000C0A89" w:rsidRDefault="000C0A89" w:rsidP="000C0A89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0C0A89" w:rsidRDefault="000C0A89" w:rsidP="000C0A89">
            <w:pPr>
              <w:pStyle w:val="af"/>
              <w:rPr>
                <w:rFonts w:ascii="Times New Roman" w:hAnsi="Times New Roman"/>
              </w:rPr>
            </w:pPr>
          </w:p>
          <w:p w:rsidR="000C0A89" w:rsidRPr="00EA15CF" w:rsidRDefault="000C0A89" w:rsidP="000C0A8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CF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0C0A89" w:rsidRPr="00EA15CF" w:rsidRDefault="000C0A89" w:rsidP="000C0A8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pStyle w:val="af"/>
            </w:pPr>
          </w:p>
          <w:p w:rsidR="000C0A89" w:rsidRDefault="000C0A89" w:rsidP="000C0A8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Pr="00EA15CF" w:rsidRDefault="000C0A89" w:rsidP="000C0A8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A15CF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0C0A89" w:rsidRDefault="000C0A89" w:rsidP="000C0A89">
            <w:pPr>
              <w:pStyle w:val="af"/>
            </w:pPr>
          </w:p>
        </w:tc>
        <w:tc>
          <w:tcPr>
            <w:tcW w:w="833" w:type="dxa"/>
            <w:shd w:val="clear" w:color="auto" w:fill="auto"/>
            <w:hideMark/>
          </w:tcPr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Pr="007C34A5" w:rsidRDefault="00DF393D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120,00000</w:t>
            </w: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:rsidR="000C0A89" w:rsidRPr="00992F57" w:rsidRDefault="00DF393D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80,00000</w:t>
            </w:r>
          </w:p>
          <w:p w:rsidR="000C0A89" w:rsidRPr="00A00B43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DF393D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120,00000</w:t>
            </w: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393D" w:rsidRDefault="00DF393D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Pr="00A6437B" w:rsidRDefault="00DF393D" w:rsidP="00DF3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80,00000</w:t>
            </w:r>
          </w:p>
          <w:p w:rsidR="000C0A89" w:rsidRPr="005A3DA2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Pr="00A6437B" w:rsidRDefault="00DF393D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119,52027</w:t>
            </w: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0A89" w:rsidRPr="00A6437B" w:rsidRDefault="000C0A89" w:rsidP="000C0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7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F393D">
              <w:rPr>
                <w:rFonts w:ascii="Times New Roman" w:hAnsi="Times New Roman"/>
                <w:sz w:val="20"/>
                <w:szCs w:val="20"/>
              </w:rPr>
              <w:t>65,00000</w:t>
            </w:r>
          </w:p>
          <w:p w:rsidR="000C0A89" w:rsidRPr="005A3DA2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C0A89" w:rsidRPr="008251A7" w:rsidTr="00DA2D82">
        <w:trPr>
          <w:trHeight w:val="192"/>
        </w:trPr>
        <w:tc>
          <w:tcPr>
            <w:tcW w:w="1701" w:type="dxa"/>
            <w:vMerge w:val="restart"/>
            <w:shd w:val="clear" w:color="auto" w:fill="auto"/>
            <w:hideMark/>
          </w:tcPr>
          <w:p w:rsidR="000C0A89" w:rsidRPr="008251A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1946" w:type="dxa"/>
            <w:vMerge w:val="restart"/>
            <w:shd w:val="clear" w:color="auto" w:fill="auto"/>
            <w:hideMark/>
          </w:tcPr>
          <w:p w:rsidR="000C0A89" w:rsidRPr="00E2589D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589D">
              <w:rPr>
                <w:rFonts w:ascii="Times New Roman" w:hAnsi="Times New Roman"/>
                <w:sz w:val="20"/>
                <w:szCs w:val="20"/>
              </w:rPr>
              <w:t>«</w:t>
            </w:r>
            <w:r w:rsidRPr="00C25592">
              <w:rPr>
                <w:rFonts w:ascii="Times New Roman" w:hAnsi="Times New Roman"/>
                <w:sz w:val="20"/>
                <w:szCs w:val="20"/>
              </w:rPr>
              <w:t xml:space="preserve">Реализация энергосберегающих мероприятий и внедрение </w:t>
            </w:r>
            <w:proofErr w:type="spellStart"/>
            <w:r w:rsidRPr="00C25592">
              <w:rPr>
                <w:rFonts w:ascii="Times New Roman" w:hAnsi="Times New Roman"/>
                <w:sz w:val="20"/>
                <w:szCs w:val="20"/>
              </w:rPr>
              <w:t>энергоэффективного</w:t>
            </w:r>
            <w:proofErr w:type="spellEnd"/>
            <w:r w:rsidRPr="00C25592">
              <w:rPr>
                <w:rFonts w:ascii="Times New Roman" w:hAnsi="Times New Roman"/>
                <w:sz w:val="20"/>
                <w:szCs w:val="20"/>
              </w:rPr>
              <w:t xml:space="preserve"> оборудования и материалов</w:t>
            </w:r>
            <w:r w:rsidRPr="00E2589D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0C0A89" w:rsidRPr="008251A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0C0A89" w:rsidRPr="008251A7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0C0A89" w:rsidRDefault="000C0A89" w:rsidP="000C0A89">
            <w:pPr>
              <w:jc w:val="center"/>
            </w:pPr>
            <w:r w:rsidRPr="0004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6" w:type="dxa"/>
            <w:shd w:val="clear" w:color="auto" w:fill="auto"/>
            <w:hideMark/>
          </w:tcPr>
          <w:p w:rsidR="000C0A89" w:rsidRPr="00992F5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0</w:t>
            </w:r>
            <w:r w:rsidR="00DF39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hideMark/>
          </w:tcPr>
          <w:p w:rsidR="000C0A89" w:rsidRPr="000C0A89" w:rsidRDefault="00DF393D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516" w:type="dxa"/>
            <w:shd w:val="clear" w:color="auto" w:fill="auto"/>
            <w:hideMark/>
          </w:tcPr>
          <w:p w:rsidR="000C0A89" w:rsidRDefault="000C0A89" w:rsidP="001B40A7">
            <w:pPr>
              <w:jc w:val="center"/>
            </w:pPr>
            <w:r w:rsidRPr="00646697">
              <w:rPr>
                <w:rFonts w:ascii="Times New Roman" w:hAnsi="Times New Roman"/>
                <w:color w:val="000000"/>
                <w:sz w:val="20"/>
                <w:szCs w:val="20"/>
              </w:rPr>
              <w:t>184,52027</w:t>
            </w:r>
          </w:p>
        </w:tc>
      </w:tr>
      <w:tr w:rsidR="000C0A89" w:rsidRPr="008251A7" w:rsidTr="00DA2D82">
        <w:trPr>
          <w:trHeight w:val="525"/>
        </w:trPr>
        <w:tc>
          <w:tcPr>
            <w:tcW w:w="1701" w:type="dxa"/>
            <w:vMerge/>
            <w:shd w:val="clear" w:color="auto" w:fill="auto"/>
            <w:hideMark/>
          </w:tcPr>
          <w:p w:rsidR="000C0A89" w:rsidRPr="008251A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0C0A89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0C0A89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Курского района Курской</w:t>
            </w:r>
          </w:p>
          <w:p w:rsidR="000C0A89" w:rsidRPr="008251A7" w:rsidRDefault="000C0A89" w:rsidP="000C0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0C0A89" w:rsidRPr="005848C1" w:rsidRDefault="000C0A89" w:rsidP="000C0A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0C0A89" w:rsidRDefault="000C0A89" w:rsidP="000C0A89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0C0A89" w:rsidRDefault="000C0A89" w:rsidP="000C0A89">
            <w:pPr>
              <w:jc w:val="center"/>
            </w:pPr>
            <w:r w:rsidRPr="0004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0C0A89" w:rsidRDefault="000C0A89" w:rsidP="000C0A89">
            <w:pPr>
              <w:jc w:val="center"/>
            </w:pPr>
            <w:r w:rsidRPr="00D835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0C0A89" w:rsidRPr="00992F57" w:rsidRDefault="000C0A89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992F57">
              <w:rPr>
                <w:rFonts w:ascii="Times New Roman" w:hAnsi="Times New Roman"/>
                <w:sz w:val="20"/>
                <w:szCs w:val="20"/>
              </w:rPr>
              <w:t>0</w:t>
            </w:r>
            <w:r w:rsidR="00DF39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  <w:hideMark/>
          </w:tcPr>
          <w:p w:rsidR="000C0A89" w:rsidRPr="00316FCE" w:rsidRDefault="00DF393D" w:rsidP="000C0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516" w:type="dxa"/>
            <w:shd w:val="clear" w:color="auto" w:fill="auto"/>
            <w:hideMark/>
          </w:tcPr>
          <w:p w:rsidR="000C0A89" w:rsidRDefault="000C0A89" w:rsidP="001B40A7">
            <w:pPr>
              <w:jc w:val="center"/>
            </w:pPr>
            <w:r w:rsidRPr="00646697">
              <w:rPr>
                <w:rFonts w:ascii="Times New Roman" w:hAnsi="Times New Roman"/>
                <w:color w:val="000000"/>
                <w:sz w:val="20"/>
                <w:szCs w:val="20"/>
              </w:rPr>
              <w:t>184,52027</w:t>
            </w:r>
          </w:p>
        </w:tc>
      </w:tr>
      <w:tr w:rsidR="00592CCD" w:rsidRPr="008251A7" w:rsidTr="00DA2D82">
        <w:trPr>
          <w:trHeight w:val="288"/>
        </w:trPr>
        <w:tc>
          <w:tcPr>
            <w:tcW w:w="1701" w:type="dxa"/>
            <w:vMerge/>
            <w:shd w:val="clear" w:color="auto" w:fill="auto"/>
            <w:hideMark/>
          </w:tcPr>
          <w:p w:rsidR="00592CCD" w:rsidRPr="008251A7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92CCD" w:rsidRDefault="00592CCD" w:rsidP="00DA2D82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592CCD" w:rsidRDefault="00592CCD" w:rsidP="00FC5005">
            <w:pPr>
              <w:jc w:val="center"/>
            </w:pPr>
            <w:r w:rsidRPr="0004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592CCD" w:rsidRDefault="00592CCD" w:rsidP="00FC5005">
            <w:pPr>
              <w:jc w:val="center"/>
            </w:pPr>
            <w:r w:rsidRPr="00D835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592CCD" w:rsidRPr="00A00B43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92CCD" w:rsidRPr="00316FCE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6FC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16" w:type="dxa"/>
            <w:shd w:val="clear" w:color="auto" w:fill="auto"/>
            <w:hideMark/>
          </w:tcPr>
          <w:p w:rsidR="00592CCD" w:rsidRPr="00316FCE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16FC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92CCD" w:rsidRPr="008251A7" w:rsidTr="00DA2D82">
        <w:trPr>
          <w:trHeight w:val="288"/>
        </w:trPr>
        <w:tc>
          <w:tcPr>
            <w:tcW w:w="1701" w:type="dxa"/>
            <w:vMerge/>
            <w:shd w:val="clear" w:color="auto" w:fill="auto"/>
            <w:hideMark/>
          </w:tcPr>
          <w:p w:rsidR="00592CCD" w:rsidRPr="008251A7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92CCD" w:rsidRDefault="00592CCD" w:rsidP="00DA2D82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592CCD" w:rsidRDefault="00592CCD" w:rsidP="00FC5005">
            <w:pPr>
              <w:jc w:val="center"/>
            </w:pPr>
            <w:r w:rsidRPr="0004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592CCD" w:rsidRDefault="00592CCD" w:rsidP="00FC5005">
            <w:pPr>
              <w:jc w:val="center"/>
            </w:pPr>
            <w:r w:rsidRPr="00D835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592CCD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92CCD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592CCD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2CCD" w:rsidRPr="008251A7" w:rsidTr="00DA2D82">
        <w:trPr>
          <w:trHeight w:val="585"/>
        </w:trPr>
        <w:tc>
          <w:tcPr>
            <w:tcW w:w="1701" w:type="dxa"/>
            <w:vMerge/>
            <w:shd w:val="clear" w:color="auto" w:fill="auto"/>
            <w:hideMark/>
          </w:tcPr>
          <w:p w:rsidR="00592CCD" w:rsidRPr="008251A7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592CCD" w:rsidRDefault="00592CC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592CCD" w:rsidRPr="008251A7" w:rsidRDefault="00592CC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4BF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1846F1">
              <w:rPr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="00023402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ЖКХ, 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>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592CCD" w:rsidRPr="005848C1" w:rsidRDefault="00592CCD" w:rsidP="00DA2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592CCD" w:rsidRDefault="00592CCD" w:rsidP="00DA2D82">
            <w:pPr>
              <w:jc w:val="center"/>
            </w:pPr>
            <w:r w:rsidRPr="001D65C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hideMark/>
          </w:tcPr>
          <w:p w:rsidR="00592CCD" w:rsidRDefault="00592CCD" w:rsidP="00FC5005">
            <w:pPr>
              <w:jc w:val="center"/>
            </w:pPr>
            <w:r w:rsidRPr="000473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592CCD" w:rsidRDefault="00592CCD" w:rsidP="00FC5005">
            <w:pPr>
              <w:jc w:val="center"/>
            </w:pPr>
            <w:r w:rsidRPr="00D8351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592CCD" w:rsidRPr="00A00B43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592CCD" w:rsidRPr="00A00B43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592CCD" w:rsidRPr="00A00B43" w:rsidRDefault="00592CC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142F5" w:rsidRPr="008251A7" w:rsidTr="00DA2D82">
        <w:trPr>
          <w:trHeight w:val="1333"/>
        </w:trPr>
        <w:tc>
          <w:tcPr>
            <w:tcW w:w="1701" w:type="dxa"/>
            <w:vMerge/>
            <w:shd w:val="clear" w:color="auto" w:fill="auto"/>
            <w:hideMark/>
          </w:tcPr>
          <w:p w:rsidR="001142F5" w:rsidRPr="008251A7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1142F5" w:rsidRDefault="001142F5" w:rsidP="00114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участники: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1142F5" w:rsidRPr="0055636F" w:rsidRDefault="001142F5" w:rsidP="001142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>Управление по делам образования и здравоохранения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>Администрации Курского района Курской области;</w:t>
            </w:r>
          </w:p>
          <w:p w:rsidR="001142F5" w:rsidRPr="008251A7" w:rsidRDefault="001142F5" w:rsidP="00114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Администрации Курского района Курской области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(о</w:t>
            </w:r>
            <w:r w:rsidRPr="0055636F">
              <w:rPr>
                <w:rFonts w:ascii="Times New Roman" w:eastAsia="Times New Roman" w:hAnsi="Times New Roman"/>
                <w:sz w:val="20"/>
                <w:szCs w:val="20"/>
              </w:rPr>
              <w:t>тдел культуры, по делам молодежи, физкультуры и спорта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Курского района Курской области)</w:t>
            </w:r>
          </w:p>
        </w:tc>
        <w:tc>
          <w:tcPr>
            <w:tcW w:w="708" w:type="dxa"/>
            <w:shd w:val="clear" w:color="auto" w:fill="auto"/>
            <w:hideMark/>
          </w:tcPr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</w:t>
            </w: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Pr="005848C1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shd w:val="clear" w:color="auto" w:fill="auto"/>
            <w:hideMark/>
          </w:tcPr>
          <w:p w:rsidR="001142F5" w:rsidRDefault="001142F5" w:rsidP="001142F5">
            <w:pPr>
              <w:pStyle w:val="af"/>
              <w:rPr>
                <w:rFonts w:ascii="Times New Roman" w:hAnsi="Times New Roman"/>
              </w:rPr>
            </w:pPr>
          </w:p>
          <w:p w:rsidR="001142F5" w:rsidRPr="00EA15CF" w:rsidRDefault="001142F5" w:rsidP="001142F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CF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1142F5" w:rsidRDefault="001142F5" w:rsidP="001142F5">
            <w:pPr>
              <w:pStyle w:val="af"/>
            </w:pPr>
          </w:p>
          <w:p w:rsidR="001142F5" w:rsidRDefault="001142F5" w:rsidP="001142F5">
            <w:pPr>
              <w:pStyle w:val="af"/>
            </w:pPr>
          </w:p>
          <w:p w:rsidR="001142F5" w:rsidRDefault="001142F5" w:rsidP="001142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42F5" w:rsidRPr="00EA15CF" w:rsidRDefault="001142F5" w:rsidP="001142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A15CF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1142F5" w:rsidRDefault="001142F5" w:rsidP="001142F5">
            <w:pPr>
              <w:pStyle w:val="af"/>
            </w:pPr>
          </w:p>
        </w:tc>
        <w:tc>
          <w:tcPr>
            <w:tcW w:w="833" w:type="dxa"/>
            <w:shd w:val="clear" w:color="auto" w:fill="auto"/>
            <w:hideMark/>
          </w:tcPr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Pr="005848C1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Pr="005848C1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Pr="007C34A5" w:rsidRDefault="00DF393D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120,00000</w:t>
            </w: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:rsidR="001142F5" w:rsidRPr="00992F57" w:rsidRDefault="00DF393D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80,00000</w:t>
            </w:r>
          </w:p>
          <w:p w:rsidR="001142F5" w:rsidRPr="00A00B43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Pr="00A6437B" w:rsidRDefault="00DF393D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120,00000</w:t>
            </w: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Pr="00A6437B" w:rsidRDefault="001142F5" w:rsidP="00114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7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DF393D">
              <w:rPr>
                <w:rFonts w:ascii="Times New Roman" w:hAnsi="Times New Roman"/>
                <w:sz w:val="20"/>
                <w:szCs w:val="20"/>
              </w:rPr>
              <w:t>80,00000</w:t>
            </w:r>
          </w:p>
          <w:p w:rsidR="001142F5" w:rsidRPr="005A3DA2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hideMark/>
          </w:tcPr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Pr="00A6437B" w:rsidRDefault="00DF393D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119,52027</w:t>
            </w: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142F5" w:rsidRDefault="001142F5" w:rsidP="001142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42F5" w:rsidRPr="00A6437B" w:rsidRDefault="001142F5" w:rsidP="001142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37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DF393D">
              <w:rPr>
                <w:rFonts w:ascii="Times New Roman" w:hAnsi="Times New Roman"/>
                <w:sz w:val="20"/>
                <w:szCs w:val="20"/>
              </w:rPr>
              <w:t>65,00000</w:t>
            </w:r>
          </w:p>
          <w:p w:rsidR="001142F5" w:rsidRPr="005A3DA2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FC5005" w:rsidRDefault="00E2589D" w:rsidP="00FC500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7519D7">
        <w:rPr>
          <w:rFonts w:ascii="Times New Roman" w:hAnsi="Times New Roman"/>
          <w:sz w:val="20"/>
          <w:szCs w:val="20"/>
        </w:rPr>
        <w:lastRenderedPageBreak/>
        <w:tab/>
      </w:r>
      <w:r w:rsidR="007519D7">
        <w:rPr>
          <w:rFonts w:ascii="Times New Roman" w:hAnsi="Times New Roman"/>
          <w:sz w:val="20"/>
          <w:szCs w:val="20"/>
        </w:rPr>
        <w:tab/>
      </w:r>
      <w:r w:rsidR="007519D7">
        <w:rPr>
          <w:rFonts w:ascii="Times New Roman" w:hAnsi="Times New Roman"/>
          <w:sz w:val="20"/>
          <w:szCs w:val="20"/>
        </w:rPr>
        <w:tab/>
      </w:r>
      <w:r w:rsidR="007519D7">
        <w:rPr>
          <w:rFonts w:ascii="Times New Roman" w:hAnsi="Times New Roman"/>
          <w:sz w:val="20"/>
          <w:szCs w:val="20"/>
        </w:rPr>
        <w:tab/>
      </w:r>
    </w:p>
    <w:p w:rsidR="00FC5005" w:rsidRDefault="00FC5005" w:rsidP="00FC500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FC5005" w:rsidRDefault="00FC5005" w:rsidP="00FC500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FC5005" w:rsidRPr="00E03E55" w:rsidRDefault="00FC5005" w:rsidP="00FC5005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3E55">
        <w:rPr>
          <w:rFonts w:ascii="Times New Roman" w:hAnsi="Times New Roman"/>
          <w:b/>
          <w:color w:val="000000"/>
          <w:sz w:val="28"/>
          <w:szCs w:val="28"/>
        </w:rPr>
        <w:t>Информация</w:t>
      </w:r>
    </w:p>
    <w:p w:rsidR="00FC5005" w:rsidRPr="00E03E55" w:rsidRDefault="00FC5005" w:rsidP="00FC5005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3E55">
        <w:rPr>
          <w:rFonts w:ascii="Times New Roman" w:hAnsi="Times New Roman"/>
          <w:b/>
          <w:color w:val="000000"/>
          <w:sz w:val="28"/>
          <w:szCs w:val="28"/>
        </w:rPr>
        <w:t>о расходах федерального, областного бюджета, бюджета Курского района Курской области,</w:t>
      </w:r>
    </w:p>
    <w:p w:rsidR="00FC5005" w:rsidRDefault="00FC5005" w:rsidP="00FC5005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3E55">
        <w:rPr>
          <w:rFonts w:ascii="Times New Roman" w:hAnsi="Times New Roman"/>
          <w:b/>
          <w:color w:val="000000"/>
          <w:sz w:val="28"/>
          <w:szCs w:val="28"/>
        </w:rPr>
        <w:t>местных бюджетов и внебюджетных источников 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3E55">
        <w:rPr>
          <w:rFonts w:ascii="Times New Roman" w:hAnsi="Times New Roman"/>
          <w:b/>
          <w:color w:val="000000"/>
          <w:sz w:val="28"/>
          <w:szCs w:val="28"/>
        </w:rPr>
        <w:t>реализацию целей муниципальной программы (тыс. рублей)</w:t>
      </w:r>
    </w:p>
    <w:p w:rsidR="00FC5005" w:rsidRPr="00E03E55" w:rsidRDefault="00FC5005" w:rsidP="00FC5005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5005" w:rsidRDefault="00FC5005" w:rsidP="00FC500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4C7E52">
        <w:rPr>
          <w:rFonts w:ascii="Times New Roman" w:hAnsi="Times New Roman"/>
        </w:rPr>
        <w:t xml:space="preserve">  </w:t>
      </w:r>
    </w:p>
    <w:tbl>
      <w:tblPr>
        <w:tblW w:w="15539" w:type="dxa"/>
        <w:tblInd w:w="-176" w:type="dxa"/>
        <w:tblLook w:val="04A0" w:firstRow="1" w:lastRow="0" w:firstColumn="1" w:lastColumn="0" w:noHBand="0" w:noVBand="1"/>
      </w:tblPr>
      <w:tblGrid>
        <w:gridCol w:w="2836"/>
        <w:gridCol w:w="4252"/>
        <w:gridCol w:w="4111"/>
        <w:gridCol w:w="2000"/>
        <w:gridCol w:w="2340"/>
      </w:tblGrid>
      <w:tr w:rsidR="00FC5005" w:rsidRPr="004C7E52" w:rsidTr="00DA2D82">
        <w:trPr>
          <w:trHeight w:val="133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05" w:rsidRPr="00E03E55" w:rsidRDefault="00FC5005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005" w:rsidRPr="00E03E55" w:rsidRDefault="00FC5005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005" w:rsidRPr="00E03E55" w:rsidRDefault="00FC5005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Источники  ресурсного обеспечения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05" w:rsidRPr="00E03E55" w:rsidRDefault="00FC5005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 расходов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005" w:rsidRDefault="00FC5005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Фактические</w:t>
            </w:r>
          </w:p>
          <w:p w:rsidR="00FC5005" w:rsidRPr="00E03E55" w:rsidRDefault="00FC5005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расходы</w:t>
            </w:r>
          </w:p>
        </w:tc>
      </w:tr>
      <w:tr w:rsidR="001F3B1D" w:rsidRPr="004C7E52" w:rsidTr="00DA2D82">
        <w:trPr>
          <w:trHeight w:val="375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Default="001F3B1D" w:rsidP="00DA2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</w:p>
          <w:p w:rsidR="001F3B1D" w:rsidRPr="00E03E55" w:rsidRDefault="001F3B1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3E5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FC5005" w:rsidRDefault="001F3B1D" w:rsidP="001F3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0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«Энергосбережение и повышение энергетической эффективности в Курском  районе Курской об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ласти</w:t>
            </w:r>
            <w:r w:rsidRPr="00FC500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281726" w:rsidRDefault="001F3B1D" w:rsidP="00DA2D8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1142F5" w:rsidRDefault="00171B39" w:rsidP="00941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A6437B" w:rsidRDefault="001142F5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142F5">
              <w:rPr>
                <w:rFonts w:ascii="Times New Roman" w:hAnsi="Times New Roman"/>
                <w:color w:val="000000"/>
                <w:sz w:val="24"/>
                <w:szCs w:val="24"/>
              </w:rPr>
              <w:t>184,52027</w:t>
            </w:r>
          </w:p>
        </w:tc>
      </w:tr>
      <w:tr w:rsidR="001F3B1D" w:rsidRPr="004C7E52" w:rsidTr="00DA2D82">
        <w:trPr>
          <w:trHeight w:val="442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1D" w:rsidRPr="00E03E55" w:rsidRDefault="001F3B1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D" w:rsidRPr="00E03E55" w:rsidRDefault="001F3B1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281726" w:rsidRDefault="001F3B1D" w:rsidP="00DA2D8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2050D4" w:rsidRDefault="001F3B1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0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A6437B" w:rsidRDefault="001F3B1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43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3B1D" w:rsidRPr="004C7E52" w:rsidTr="00DA2D82">
        <w:trPr>
          <w:trHeight w:val="317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1D" w:rsidRPr="00E03E55" w:rsidRDefault="001F3B1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D" w:rsidRPr="00E03E55" w:rsidRDefault="001F3B1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281726" w:rsidRDefault="001F3B1D" w:rsidP="00DA2D8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2050D4" w:rsidRDefault="001F3B1D" w:rsidP="001F3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050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A6437B" w:rsidRDefault="001F3B1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643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42F5" w:rsidRPr="004C7E52" w:rsidTr="00DA2D82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5" w:rsidRPr="00E03E55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5" w:rsidRPr="00E03E55" w:rsidRDefault="001142F5" w:rsidP="00114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5" w:rsidRPr="00281726" w:rsidRDefault="001142F5" w:rsidP="001142F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5" w:rsidRDefault="00171B39" w:rsidP="001142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5" w:rsidRDefault="001142F5" w:rsidP="001142F5">
            <w:pPr>
              <w:jc w:val="center"/>
            </w:pPr>
            <w:r w:rsidRPr="00B3246F">
              <w:rPr>
                <w:rFonts w:ascii="Times New Roman" w:hAnsi="Times New Roman"/>
                <w:color w:val="000000"/>
                <w:sz w:val="24"/>
                <w:szCs w:val="24"/>
              </w:rPr>
              <w:t>184,52027</w:t>
            </w:r>
          </w:p>
        </w:tc>
      </w:tr>
      <w:tr w:rsidR="001F3B1D" w:rsidRPr="004C7E52" w:rsidTr="00DA2D82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1D" w:rsidRPr="00E03E55" w:rsidRDefault="001F3B1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D" w:rsidRPr="00E03E55" w:rsidRDefault="001F3B1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281726" w:rsidRDefault="001F3B1D" w:rsidP="00DA2D8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D" w:rsidRPr="002050D4" w:rsidRDefault="001F3B1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1D" w:rsidRPr="00A6437B" w:rsidRDefault="001F3B1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4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F3B1D" w:rsidRPr="004C7E52" w:rsidTr="00DA2D82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1D" w:rsidRPr="00E03E55" w:rsidRDefault="001F3B1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D" w:rsidRPr="00E03E55" w:rsidRDefault="001F3B1D" w:rsidP="00DA2D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1D" w:rsidRPr="00281726" w:rsidRDefault="001F3B1D" w:rsidP="00DA2D8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1D" w:rsidRPr="002050D4" w:rsidRDefault="001F3B1D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3B1D" w:rsidRPr="00A6437B" w:rsidRDefault="001F3B1D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4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42F5" w:rsidRPr="004C7E52" w:rsidTr="00DA2D82">
        <w:trPr>
          <w:trHeight w:val="375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5" w:rsidRPr="00E03E55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5" w:rsidRPr="00FC5005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5636F">
              <w:rPr>
                <w:rFonts w:ascii="Times New Roman" w:hAnsi="Times New Roman"/>
                <w:sz w:val="20"/>
                <w:szCs w:val="20"/>
              </w:rPr>
              <w:t>««</w:t>
            </w:r>
            <w:r w:rsidRPr="00A66EED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Курском районе Курской области</w:t>
            </w:r>
            <w:r w:rsidRPr="0055636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5" w:rsidRPr="00281726" w:rsidRDefault="001142F5" w:rsidP="001142F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5" w:rsidRDefault="00171B39" w:rsidP="001142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2F5" w:rsidRDefault="001142F5" w:rsidP="001142F5">
            <w:pPr>
              <w:jc w:val="center"/>
            </w:pPr>
            <w:r w:rsidRPr="00DB385F">
              <w:rPr>
                <w:rFonts w:ascii="Times New Roman" w:hAnsi="Times New Roman"/>
                <w:color w:val="000000"/>
                <w:sz w:val="24"/>
                <w:szCs w:val="24"/>
              </w:rPr>
              <w:t>184,52027</w:t>
            </w:r>
          </w:p>
        </w:tc>
      </w:tr>
      <w:tr w:rsidR="000F5F46" w:rsidRPr="004C7E52" w:rsidTr="00DA2D82">
        <w:trPr>
          <w:trHeight w:val="38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6" w:rsidRPr="00E03E55" w:rsidRDefault="000F5F46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6" w:rsidRPr="00E03E55" w:rsidRDefault="000F5F46" w:rsidP="00DA2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46" w:rsidRPr="00281726" w:rsidRDefault="000F5F46" w:rsidP="00DA2D8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46" w:rsidRPr="002050D4" w:rsidRDefault="000F5F46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0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46" w:rsidRPr="00A6437B" w:rsidRDefault="000F5F46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43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F5F46" w:rsidRPr="004C7E52" w:rsidTr="00DA2D82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6" w:rsidRPr="00E03E55" w:rsidRDefault="000F5F46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6" w:rsidRPr="00E03E55" w:rsidRDefault="000F5F46" w:rsidP="00DA2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46" w:rsidRPr="00281726" w:rsidRDefault="000F5F46" w:rsidP="00DA2D8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46" w:rsidRPr="002050D4" w:rsidRDefault="000F5F46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050D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5F46" w:rsidRPr="00A6437B" w:rsidRDefault="000F5F46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643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42F5" w:rsidRPr="004C7E52" w:rsidTr="00DA2D82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F5" w:rsidRPr="00E03E55" w:rsidRDefault="001142F5" w:rsidP="00114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5" w:rsidRPr="00E03E55" w:rsidRDefault="001142F5" w:rsidP="001142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5" w:rsidRPr="00281726" w:rsidRDefault="001142F5" w:rsidP="001142F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5" w:rsidRDefault="00171B39" w:rsidP="001142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5" w:rsidRDefault="001142F5" w:rsidP="001142F5">
            <w:pPr>
              <w:jc w:val="center"/>
            </w:pPr>
            <w:r w:rsidRPr="003635C2">
              <w:rPr>
                <w:rFonts w:ascii="Times New Roman" w:hAnsi="Times New Roman"/>
                <w:color w:val="000000"/>
                <w:sz w:val="24"/>
                <w:szCs w:val="24"/>
              </w:rPr>
              <w:t>184,52027</w:t>
            </w:r>
          </w:p>
        </w:tc>
      </w:tr>
      <w:tr w:rsidR="000F5F46" w:rsidRPr="004C7E52" w:rsidTr="00DA2D82">
        <w:trPr>
          <w:trHeight w:val="346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6" w:rsidRPr="00E03E55" w:rsidRDefault="000F5F46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6" w:rsidRPr="00E03E55" w:rsidRDefault="000F5F46" w:rsidP="00DA2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46" w:rsidRPr="00281726" w:rsidRDefault="000F5F46" w:rsidP="00DA2D8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46" w:rsidRPr="002050D4" w:rsidRDefault="000F5F46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46" w:rsidRPr="00A6437B" w:rsidRDefault="000F5F46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4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F5F46" w:rsidRPr="004C7E52" w:rsidTr="00DA2D82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46" w:rsidRPr="00E03E55" w:rsidRDefault="000F5F46" w:rsidP="00DA2D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F46" w:rsidRPr="00E03E55" w:rsidRDefault="000F5F46" w:rsidP="00DA2D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F46" w:rsidRPr="00281726" w:rsidRDefault="000F5F46" w:rsidP="00DA2D8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F46" w:rsidRPr="002050D4" w:rsidRDefault="000F5F46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F46" w:rsidRPr="00A6437B" w:rsidRDefault="000F5F46" w:rsidP="000F5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43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FC5005" w:rsidRDefault="00FC5005" w:rsidP="00FC500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FC5005" w:rsidRDefault="00FC5005" w:rsidP="00FC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C5005" w:rsidRDefault="00FC5005" w:rsidP="00FC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C5005" w:rsidRDefault="00FC5005" w:rsidP="00FC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C5005" w:rsidRDefault="00FC5005" w:rsidP="00FC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540CE" w:rsidRDefault="009540CE" w:rsidP="00FC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9540CE" w:rsidSect="00992F57">
          <w:pgSz w:w="16838" w:h="11906" w:orient="landscape"/>
          <w:pgMar w:top="567" w:right="851" w:bottom="567" w:left="851" w:header="0" w:footer="0" w:gutter="0"/>
          <w:cols w:space="708"/>
          <w:docGrid w:linePitch="360"/>
        </w:sectPr>
      </w:pPr>
    </w:p>
    <w:p w:rsidR="00703644" w:rsidRDefault="009540CE" w:rsidP="009540CE">
      <w:pPr>
        <w:spacing w:after="0" w:line="240" w:lineRule="auto"/>
        <w:ind w:left="284" w:right="-285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3FA">
        <w:rPr>
          <w:rFonts w:ascii="Times New Roman" w:hAnsi="Times New Roman"/>
          <w:b/>
          <w:sz w:val="28"/>
          <w:szCs w:val="28"/>
        </w:rPr>
        <w:lastRenderedPageBreak/>
        <w:t>Оценка эффективности муниципальной программы</w:t>
      </w:r>
      <w:r w:rsidRPr="005E4243">
        <w:rPr>
          <w:b/>
        </w:rPr>
        <w:t xml:space="preserve"> </w:t>
      </w:r>
      <w:r w:rsidRPr="00F855AA">
        <w:rPr>
          <w:rFonts w:ascii="Times New Roman" w:hAnsi="Times New Roman"/>
          <w:b/>
          <w:bCs/>
          <w:sz w:val="28"/>
          <w:szCs w:val="28"/>
        </w:rPr>
        <w:t xml:space="preserve">«Энергосбережение и повышение энергетической эффективности в Курском районе Курской области» </w:t>
      </w:r>
    </w:p>
    <w:p w:rsidR="00703644" w:rsidRDefault="00703644" w:rsidP="009540CE">
      <w:pPr>
        <w:spacing w:after="0" w:line="240" w:lineRule="auto"/>
        <w:ind w:left="284" w:right="-285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3644" w:rsidRPr="001E563E" w:rsidRDefault="00703644" w:rsidP="00703644">
      <w:pPr>
        <w:spacing w:after="0" w:line="360" w:lineRule="auto"/>
        <w:ind w:left="284" w:firstLine="1134"/>
        <w:jc w:val="both"/>
        <w:rPr>
          <w:rFonts w:ascii="Times New Roman" w:hAnsi="Times New Roman"/>
          <w:sz w:val="28"/>
          <w:szCs w:val="28"/>
        </w:rPr>
      </w:pPr>
      <w:r w:rsidRPr="001E563E">
        <w:rPr>
          <w:rStyle w:val="211"/>
          <w:sz w:val="28"/>
          <w:szCs w:val="28"/>
        </w:rPr>
        <w:t xml:space="preserve">Оценка эффективности муниципальной программы осуществлялась по всем мероприятиям муниципальной программы, реализуемым за счет всех источников финансирования, в связи, с чем оценка эффективности реализации </w:t>
      </w:r>
      <w:r>
        <w:rPr>
          <w:rStyle w:val="211"/>
          <w:sz w:val="28"/>
          <w:szCs w:val="28"/>
        </w:rPr>
        <w:t xml:space="preserve">муниципальной программы </w:t>
      </w:r>
      <w:r w:rsidRPr="001E563E">
        <w:rPr>
          <w:rStyle w:val="211"/>
          <w:sz w:val="28"/>
          <w:szCs w:val="28"/>
        </w:rPr>
        <w:t xml:space="preserve">осуществлялась путем принятия в расчет бюджетных средств, направленных на реализацию программы </w:t>
      </w:r>
      <w:r>
        <w:rPr>
          <w:rStyle w:val="211"/>
          <w:sz w:val="28"/>
          <w:szCs w:val="28"/>
        </w:rPr>
        <w:t xml:space="preserve">из всех </w:t>
      </w:r>
      <w:r w:rsidRPr="001E563E">
        <w:rPr>
          <w:rStyle w:val="211"/>
          <w:sz w:val="28"/>
          <w:szCs w:val="28"/>
        </w:rPr>
        <w:t>уровн</w:t>
      </w:r>
      <w:r>
        <w:rPr>
          <w:rStyle w:val="211"/>
          <w:sz w:val="28"/>
          <w:szCs w:val="28"/>
        </w:rPr>
        <w:t>ей</w:t>
      </w:r>
      <w:r w:rsidRPr="001E563E">
        <w:rPr>
          <w:rStyle w:val="211"/>
          <w:sz w:val="28"/>
          <w:szCs w:val="28"/>
        </w:rPr>
        <w:t xml:space="preserve"> бюджета. </w:t>
      </w:r>
    </w:p>
    <w:p w:rsidR="009540CE" w:rsidRPr="00FC23FA" w:rsidRDefault="009540CE" w:rsidP="00703644">
      <w:pPr>
        <w:spacing w:after="0" w:line="360" w:lineRule="auto"/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F855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1.</w:t>
      </w:r>
      <w:hyperlink w:anchor="bookmark2" w:tooltip="Current Document">
        <w:r w:rsidRPr="00283562">
          <w:rPr>
            <w:rFonts w:ascii="Times New Roman" w:hAnsi="Times New Roman"/>
            <w:sz w:val="28"/>
            <w:szCs w:val="28"/>
          </w:rPr>
          <w:t xml:space="preserve">Подпрограмма </w:t>
        </w:r>
      </w:hyperlink>
      <w:r w:rsidRPr="00283562">
        <w:rPr>
          <w:rFonts w:ascii="Times New Roman" w:hAnsi="Times New Roman"/>
          <w:sz w:val="28"/>
          <w:szCs w:val="28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«Энергосбережение в Курском районе Курской области»</w:t>
      </w:r>
    </w:p>
    <w:p w:rsidR="009540CE" w:rsidRDefault="009540CE" w:rsidP="00703644">
      <w:pPr>
        <w:spacing w:line="36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:rsidR="009540CE" w:rsidRDefault="009540CE" w:rsidP="009540CE">
      <w:pPr>
        <w:spacing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 w:rsidRPr="0028356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8"/>
          <w:szCs w:val="28"/>
        </w:rPr>
        <w:t>=1/1=1,0</w:t>
      </w:r>
    </w:p>
    <w:p w:rsidR="009540CE" w:rsidRDefault="009540CE" w:rsidP="009540CE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:rsidR="009540CE" w:rsidRPr="00A6437B" w:rsidRDefault="009540CE" w:rsidP="009540CE">
      <w:pPr>
        <w:spacing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6437B">
        <w:rPr>
          <w:rFonts w:ascii="Times New Roman" w:hAnsi="Times New Roman"/>
          <w:sz w:val="28"/>
          <w:szCs w:val="28"/>
        </w:rPr>
        <w:t>ССуз</w:t>
      </w:r>
      <w:proofErr w:type="spellEnd"/>
      <w:r w:rsidRPr="00A6437B">
        <w:rPr>
          <w:rFonts w:ascii="Times New Roman" w:hAnsi="Times New Roman"/>
          <w:sz w:val="28"/>
          <w:szCs w:val="28"/>
        </w:rPr>
        <w:t>=</w:t>
      </w:r>
      <w:r w:rsidR="0092710E" w:rsidRPr="00B96F6B">
        <w:rPr>
          <w:rFonts w:ascii="Times New Roman" w:hAnsi="Times New Roman"/>
          <w:color w:val="000000"/>
          <w:sz w:val="28"/>
          <w:szCs w:val="28"/>
        </w:rPr>
        <w:t xml:space="preserve">184,52027 </w:t>
      </w:r>
      <w:r w:rsidRPr="00A6437B">
        <w:rPr>
          <w:rFonts w:ascii="Times New Roman" w:hAnsi="Times New Roman"/>
          <w:sz w:val="28"/>
          <w:szCs w:val="28"/>
        </w:rPr>
        <w:t>/</w:t>
      </w:r>
      <w:r w:rsidR="0092710E">
        <w:rPr>
          <w:rFonts w:ascii="Times New Roman" w:hAnsi="Times New Roman"/>
          <w:sz w:val="28"/>
          <w:szCs w:val="28"/>
        </w:rPr>
        <w:t xml:space="preserve">200,00 </w:t>
      </w:r>
      <w:r w:rsidRPr="00A6437B">
        <w:rPr>
          <w:rFonts w:ascii="Times New Roman" w:hAnsi="Times New Roman"/>
          <w:sz w:val="28"/>
          <w:szCs w:val="28"/>
        </w:rPr>
        <w:t>=</w:t>
      </w:r>
      <w:r w:rsidR="002050D4" w:rsidRPr="00A6437B">
        <w:rPr>
          <w:rFonts w:ascii="Times New Roman" w:hAnsi="Times New Roman"/>
          <w:sz w:val="28"/>
          <w:szCs w:val="28"/>
        </w:rPr>
        <w:t>0</w:t>
      </w:r>
      <w:r w:rsidR="00857ABD" w:rsidRPr="00A6437B">
        <w:rPr>
          <w:rFonts w:ascii="Times New Roman" w:hAnsi="Times New Roman"/>
          <w:sz w:val="28"/>
          <w:szCs w:val="28"/>
        </w:rPr>
        <w:t>,</w:t>
      </w:r>
      <w:r w:rsidR="00A6437B">
        <w:rPr>
          <w:rFonts w:ascii="Times New Roman" w:hAnsi="Times New Roman"/>
          <w:sz w:val="28"/>
          <w:szCs w:val="28"/>
        </w:rPr>
        <w:t>9</w:t>
      </w:r>
      <w:r w:rsidR="0092710E">
        <w:rPr>
          <w:rFonts w:ascii="Times New Roman" w:hAnsi="Times New Roman"/>
          <w:sz w:val="28"/>
          <w:szCs w:val="28"/>
        </w:rPr>
        <w:t>2</w:t>
      </w:r>
    </w:p>
    <w:p w:rsidR="009540CE" w:rsidRPr="00283562" w:rsidRDefault="009540CE" w:rsidP="009540CE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 w:rsidRPr="00283562"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703644">
        <w:rPr>
          <w:rFonts w:ascii="Times New Roman" w:hAnsi="Times New Roman"/>
          <w:sz w:val="28"/>
          <w:szCs w:val="28"/>
        </w:rPr>
        <w:t xml:space="preserve">бюджетных </w:t>
      </w:r>
      <w:r w:rsidRPr="00283562">
        <w:rPr>
          <w:rFonts w:ascii="Times New Roman" w:hAnsi="Times New Roman"/>
          <w:sz w:val="28"/>
          <w:szCs w:val="28"/>
        </w:rPr>
        <w:t>средств:</w:t>
      </w:r>
    </w:p>
    <w:p w:rsidR="009540CE" w:rsidRPr="00AC0C0C" w:rsidRDefault="009540CE" w:rsidP="009540CE">
      <w:pPr>
        <w:spacing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283562">
        <w:rPr>
          <w:rFonts w:ascii="Times New Roman" w:hAnsi="Times New Roman"/>
          <w:sz w:val="24"/>
          <w:szCs w:val="24"/>
        </w:rPr>
        <w:t>ис</w:t>
      </w:r>
      <w:proofErr w:type="spellEnd"/>
      <w:r>
        <w:rPr>
          <w:rFonts w:ascii="Times New Roman" w:hAnsi="Times New Roman"/>
          <w:sz w:val="24"/>
          <w:szCs w:val="24"/>
        </w:rPr>
        <w:t>=</w:t>
      </w:r>
      <w:r w:rsidRPr="00283562">
        <w:rPr>
          <w:rFonts w:ascii="Times New Roman" w:hAnsi="Times New Roman"/>
          <w:sz w:val="28"/>
          <w:szCs w:val="28"/>
        </w:rPr>
        <w:t>1,0/</w:t>
      </w:r>
      <w:r w:rsidR="00BE4A90">
        <w:rPr>
          <w:rFonts w:ascii="Times New Roman" w:hAnsi="Times New Roman"/>
          <w:sz w:val="28"/>
          <w:szCs w:val="28"/>
        </w:rPr>
        <w:t>0</w:t>
      </w:r>
      <w:r w:rsidR="00F97EAA">
        <w:rPr>
          <w:rFonts w:ascii="Times New Roman" w:hAnsi="Times New Roman"/>
          <w:sz w:val="28"/>
          <w:szCs w:val="28"/>
        </w:rPr>
        <w:t>,</w:t>
      </w:r>
      <w:r w:rsidR="00A6437B">
        <w:rPr>
          <w:rFonts w:ascii="Times New Roman" w:hAnsi="Times New Roman"/>
          <w:sz w:val="28"/>
          <w:szCs w:val="28"/>
        </w:rPr>
        <w:t>9</w:t>
      </w:r>
      <w:r w:rsidR="009271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=</w:t>
      </w:r>
      <w:r w:rsidRPr="002835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A6437B">
        <w:rPr>
          <w:rFonts w:ascii="Times New Roman" w:hAnsi="Times New Roman"/>
          <w:sz w:val="28"/>
          <w:szCs w:val="28"/>
        </w:rPr>
        <w:t>0</w:t>
      </w:r>
      <w:r w:rsidR="0092710E">
        <w:rPr>
          <w:rFonts w:ascii="Times New Roman" w:hAnsi="Times New Roman"/>
          <w:sz w:val="28"/>
          <w:szCs w:val="28"/>
        </w:rPr>
        <w:t>8</w:t>
      </w:r>
      <w:r w:rsidR="00AC0C0C">
        <w:rPr>
          <w:rFonts w:ascii="Times New Roman" w:hAnsi="Times New Roman"/>
          <w:sz w:val="28"/>
          <w:szCs w:val="28"/>
        </w:rPr>
        <w:t xml:space="preserve"> </w:t>
      </w:r>
    </w:p>
    <w:p w:rsidR="009540CE" w:rsidRDefault="009540CE" w:rsidP="009540CE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:rsidR="009540CE" w:rsidRDefault="009540CE" w:rsidP="00703644">
      <w:pPr>
        <w:spacing w:line="360" w:lineRule="auto"/>
        <w:ind w:left="284" w:right="-285" w:firstLine="567"/>
        <w:rPr>
          <w:rFonts w:ascii="Times New Roman" w:hAnsi="Times New Roman"/>
          <w:sz w:val="28"/>
          <w:szCs w:val="28"/>
        </w:rPr>
      </w:pPr>
      <w:r w:rsidRPr="00F53263">
        <w:rPr>
          <w:rFonts w:ascii="Times New Roman" w:hAnsi="Times New Roman"/>
          <w:sz w:val="28"/>
          <w:szCs w:val="28"/>
        </w:rPr>
        <w:t xml:space="preserve">- </w:t>
      </w:r>
      <w:r w:rsidR="0092710E">
        <w:rPr>
          <w:rFonts w:ascii="Times New Roman" w:hAnsi="Times New Roman"/>
          <w:sz w:val="28"/>
          <w:szCs w:val="28"/>
        </w:rPr>
        <w:t>с</w:t>
      </w:r>
      <w:r w:rsidR="0092710E" w:rsidRPr="00816A81">
        <w:rPr>
          <w:rFonts w:ascii="Times New Roman" w:hAnsi="Times New Roman"/>
          <w:sz w:val="28"/>
          <w:szCs w:val="28"/>
        </w:rPr>
        <w:t xml:space="preserve">окращение </w:t>
      </w:r>
      <w:r w:rsidR="0092710E">
        <w:rPr>
          <w:rFonts w:ascii="Times New Roman" w:hAnsi="Times New Roman"/>
          <w:sz w:val="28"/>
          <w:szCs w:val="28"/>
        </w:rPr>
        <w:t xml:space="preserve">удельного расхода </w:t>
      </w:r>
      <w:r w:rsidR="0092710E" w:rsidRPr="00816A81">
        <w:rPr>
          <w:rFonts w:ascii="Times New Roman" w:hAnsi="Times New Roman"/>
          <w:sz w:val="28"/>
          <w:szCs w:val="28"/>
        </w:rPr>
        <w:t>электроэнергии</w:t>
      </w:r>
      <w:r w:rsidR="0092710E" w:rsidRPr="0033722D">
        <w:rPr>
          <w:rFonts w:ascii="Times New Roman" w:hAnsi="Times New Roman"/>
          <w:sz w:val="28"/>
          <w:szCs w:val="28"/>
        </w:rPr>
        <w:t xml:space="preserve"> подведомственными учреждениями</w:t>
      </w:r>
      <w:r w:rsidR="0092710E" w:rsidRPr="00816A81">
        <w:rPr>
          <w:rFonts w:ascii="Times New Roman" w:hAnsi="Times New Roman"/>
          <w:sz w:val="28"/>
          <w:szCs w:val="28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9540CE" w:rsidRPr="00F53263" w:rsidRDefault="009540CE" w:rsidP="009540CE">
      <w:pPr>
        <w:spacing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413B03" w:rsidRPr="00413B03">
        <w:rPr>
          <w:rFonts w:ascii="Times New Roman" w:hAnsi="Times New Roman"/>
          <w:sz w:val="28"/>
          <w:szCs w:val="28"/>
        </w:rPr>
        <w:t xml:space="preserve">115,68 </w:t>
      </w:r>
      <w:r w:rsidRPr="00413B03">
        <w:rPr>
          <w:rFonts w:ascii="Times New Roman" w:hAnsi="Times New Roman"/>
          <w:sz w:val="28"/>
          <w:szCs w:val="28"/>
        </w:rPr>
        <w:t>/</w:t>
      </w:r>
      <w:r w:rsidR="00413B03" w:rsidRPr="00413B03">
        <w:rPr>
          <w:rFonts w:ascii="Times New Roman" w:hAnsi="Times New Roman"/>
          <w:sz w:val="28"/>
          <w:szCs w:val="28"/>
        </w:rPr>
        <w:t>115,68</w:t>
      </w:r>
      <w:r w:rsidR="00413B03" w:rsidRPr="0092710E">
        <w:rPr>
          <w:rFonts w:ascii="Times New Roman" w:hAnsi="Times New Roman"/>
          <w:sz w:val="20"/>
          <w:szCs w:val="20"/>
        </w:rPr>
        <w:t xml:space="preserve"> </w:t>
      </w:r>
      <w:r w:rsidRPr="00F53263">
        <w:rPr>
          <w:rFonts w:ascii="Times New Roman" w:hAnsi="Times New Roman"/>
          <w:sz w:val="28"/>
          <w:szCs w:val="28"/>
        </w:rPr>
        <w:t>=1,0</w:t>
      </w:r>
    </w:p>
    <w:p w:rsidR="009540CE" w:rsidRPr="00413B03" w:rsidRDefault="009540CE" w:rsidP="009540CE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 w:rsidRPr="00F5326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413B03">
        <w:rPr>
          <w:rFonts w:ascii="Times New Roman" w:hAnsi="Times New Roman"/>
          <w:sz w:val="28"/>
          <w:szCs w:val="28"/>
        </w:rPr>
        <w:t xml:space="preserve">снижение </w:t>
      </w:r>
      <w:r w:rsidR="00413B03" w:rsidRPr="00413B03">
        <w:rPr>
          <w:rFonts w:ascii="Times New Roman" w:hAnsi="Times New Roman"/>
          <w:sz w:val="28"/>
          <w:szCs w:val="28"/>
        </w:rPr>
        <w:t xml:space="preserve">удельного расхода природного газа подведомственными учреждениями </w:t>
      </w:r>
      <w:r w:rsidR="00413B03"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="00413B03" w:rsidRPr="00413B03">
        <w:rPr>
          <w:rFonts w:ascii="Times New Roman" w:hAnsi="Times New Roman"/>
          <w:sz w:val="28"/>
          <w:szCs w:val="28"/>
        </w:rPr>
        <w:t xml:space="preserve"> на нужды отопления</w:t>
      </w:r>
      <w:r w:rsidRPr="00413B03">
        <w:rPr>
          <w:rFonts w:ascii="Times New Roman" w:hAnsi="Times New Roman"/>
          <w:sz w:val="28"/>
          <w:szCs w:val="28"/>
        </w:rPr>
        <w:t>:</w:t>
      </w:r>
    </w:p>
    <w:p w:rsidR="009540CE" w:rsidRDefault="009540CE" w:rsidP="009540CE">
      <w:pPr>
        <w:spacing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 w:rsidRPr="00F53263">
        <w:rPr>
          <w:rFonts w:ascii="Times New Roman" w:hAnsi="Times New Roman"/>
          <w:sz w:val="28"/>
          <w:szCs w:val="28"/>
        </w:rPr>
        <w:t>=</w:t>
      </w:r>
      <w:r w:rsidR="00413B03" w:rsidRPr="00413B03">
        <w:rPr>
          <w:rFonts w:ascii="Times New Roman" w:hAnsi="Times New Roman"/>
          <w:sz w:val="28"/>
          <w:szCs w:val="28"/>
        </w:rPr>
        <w:t xml:space="preserve">114,89 </w:t>
      </w:r>
      <w:r w:rsidRPr="00F53263">
        <w:rPr>
          <w:rFonts w:ascii="Times New Roman" w:hAnsi="Times New Roman"/>
          <w:sz w:val="28"/>
          <w:szCs w:val="28"/>
        </w:rPr>
        <w:t>/</w:t>
      </w:r>
      <w:r w:rsidR="00413B03" w:rsidRPr="00413B03">
        <w:rPr>
          <w:rFonts w:ascii="Times New Roman" w:hAnsi="Times New Roman"/>
          <w:sz w:val="28"/>
          <w:szCs w:val="28"/>
        </w:rPr>
        <w:t xml:space="preserve">114,89 </w:t>
      </w:r>
      <w:r w:rsidRPr="00F53263">
        <w:rPr>
          <w:rFonts w:ascii="Times New Roman" w:hAnsi="Times New Roman"/>
          <w:sz w:val="28"/>
          <w:szCs w:val="28"/>
        </w:rPr>
        <w:t>=1,0</w:t>
      </w:r>
    </w:p>
    <w:p w:rsidR="00413B03" w:rsidRDefault="00413B03" w:rsidP="00413B03">
      <w:pPr>
        <w:spacing w:after="0" w:line="240" w:lineRule="auto"/>
        <w:ind w:left="35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540CE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снижение </w:t>
      </w:r>
      <w:r w:rsidRPr="00413B03">
        <w:rPr>
          <w:rFonts w:ascii="Times New Roman" w:hAnsi="Times New Roman"/>
          <w:bCs/>
          <w:sz w:val="28"/>
          <w:szCs w:val="28"/>
        </w:rPr>
        <w:t xml:space="preserve">потребления холодной воды </w:t>
      </w:r>
      <w:r w:rsidRPr="00413B03">
        <w:rPr>
          <w:rFonts w:ascii="Times New Roman" w:hAnsi="Times New Roman"/>
          <w:sz w:val="28"/>
          <w:szCs w:val="28"/>
        </w:rPr>
        <w:t xml:space="preserve">подведомственными учреждениями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13B03" w:rsidRPr="00B96F6B" w:rsidRDefault="00413B03" w:rsidP="00413B03">
      <w:pPr>
        <w:spacing w:after="0" w:line="240" w:lineRule="auto"/>
        <w:ind w:left="350"/>
        <w:jc w:val="both"/>
        <w:rPr>
          <w:rFonts w:ascii="Times New Roman" w:hAnsi="Times New Roman"/>
          <w:b/>
          <w:sz w:val="20"/>
          <w:szCs w:val="20"/>
        </w:rPr>
      </w:pPr>
    </w:p>
    <w:p w:rsidR="009540CE" w:rsidRDefault="00413B03" w:rsidP="00413B03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="009540CE" w:rsidRPr="00FC23FA">
        <w:rPr>
          <w:rFonts w:ascii="Times New Roman" w:hAnsi="Times New Roman"/>
          <w:sz w:val="28"/>
          <w:szCs w:val="28"/>
        </w:rPr>
        <w:t>СД</w:t>
      </w:r>
      <w:r w:rsidR="009540CE" w:rsidRPr="00FC23FA">
        <w:rPr>
          <w:rFonts w:ascii="Times New Roman" w:hAnsi="Times New Roman"/>
          <w:sz w:val="24"/>
          <w:szCs w:val="24"/>
        </w:rPr>
        <w:t>п</w:t>
      </w:r>
      <w:proofErr w:type="spellEnd"/>
      <w:r w:rsidR="009540CE" w:rsidRPr="00FC23FA">
        <w:rPr>
          <w:rFonts w:ascii="Times New Roman" w:hAnsi="Times New Roman"/>
          <w:sz w:val="24"/>
          <w:szCs w:val="24"/>
        </w:rPr>
        <w:t>/</w:t>
      </w:r>
      <w:proofErr w:type="spellStart"/>
      <w:r w:rsidR="009540CE" w:rsidRPr="00FC23FA">
        <w:rPr>
          <w:rFonts w:ascii="Times New Roman" w:hAnsi="Times New Roman"/>
          <w:sz w:val="24"/>
          <w:szCs w:val="24"/>
        </w:rPr>
        <w:t>ппз</w:t>
      </w:r>
      <w:proofErr w:type="spellEnd"/>
      <w:r w:rsidR="009540CE" w:rsidRPr="00FC23FA">
        <w:rPr>
          <w:rFonts w:ascii="Times New Roman" w:hAnsi="Times New Roman"/>
          <w:sz w:val="28"/>
          <w:szCs w:val="28"/>
        </w:rPr>
        <w:t>=</w:t>
      </w:r>
      <w:r w:rsidRPr="00413B03">
        <w:rPr>
          <w:rFonts w:ascii="Times New Roman" w:hAnsi="Times New Roman"/>
          <w:sz w:val="28"/>
          <w:szCs w:val="28"/>
        </w:rPr>
        <w:t>18,16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40CE" w:rsidRPr="00FC23FA">
        <w:rPr>
          <w:rFonts w:ascii="Times New Roman" w:hAnsi="Times New Roman"/>
          <w:sz w:val="28"/>
          <w:szCs w:val="28"/>
        </w:rPr>
        <w:t>/</w:t>
      </w:r>
      <w:r w:rsidRPr="00413B03">
        <w:rPr>
          <w:rFonts w:ascii="Times New Roman" w:hAnsi="Times New Roman"/>
          <w:sz w:val="28"/>
          <w:szCs w:val="28"/>
        </w:rPr>
        <w:t>18,16</w:t>
      </w:r>
      <w:r w:rsidRPr="00413B03">
        <w:rPr>
          <w:rFonts w:ascii="Times New Roman" w:hAnsi="Times New Roman"/>
          <w:b/>
          <w:sz w:val="28"/>
          <w:szCs w:val="28"/>
        </w:rPr>
        <w:t xml:space="preserve"> </w:t>
      </w:r>
      <w:r w:rsidR="009540CE" w:rsidRPr="00FC23FA">
        <w:rPr>
          <w:rFonts w:ascii="Times New Roman" w:hAnsi="Times New Roman"/>
          <w:sz w:val="28"/>
          <w:szCs w:val="28"/>
        </w:rPr>
        <w:t>=1,0</w:t>
      </w:r>
    </w:p>
    <w:p w:rsidR="00413B03" w:rsidRDefault="00413B03" w:rsidP="00413B03">
      <w:pPr>
        <w:spacing w:after="0" w:line="240" w:lineRule="auto"/>
        <w:ind w:left="322"/>
        <w:jc w:val="both"/>
        <w:rPr>
          <w:rFonts w:ascii="Times New Roman" w:hAnsi="Times New Roman"/>
          <w:sz w:val="28"/>
          <w:szCs w:val="28"/>
        </w:rPr>
      </w:pPr>
      <w:r w:rsidRPr="00413B03">
        <w:rPr>
          <w:rFonts w:ascii="Times New Roman" w:hAnsi="Times New Roman"/>
          <w:sz w:val="28"/>
          <w:szCs w:val="28"/>
        </w:rPr>
        <w:t xml:space="preserve">      -  </w:t>
      </w:r>
      <w:r>
        <w:rPr>
          <w:rFonts w:ascii="Times New Roman" w:hAnsi="Times New Roman"/>
          <w:sz w:val="28"/>
          <w:szCs w:val="28"/>
        </w:rPr>
        <w:t>э</w:t>
      </w:r>
      <w:r w:rsidRPr="00413B03">
        <w:rPr>
          <w:rFonts w:ascii="Times New Roman" w:hAnsi="Times New Roman"/>
          <w:sz w:val="28"/>
          <w:szCs w:val="28"/>
        </w:rPr>
        <w:t xml:space="preserve">кономия электрической энергии в натуральном выражении подведомственными учреждениями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13B03" w:rsidRPr="00413B03" w:rsidRDefault="00413B03" w:rsidP="00413B03">
      <w:pPr>
        <w:spacing w:after="0" w:line="240" w:lineRule="auto"/>
        <w:ind w:left="322"/>
        <w:jc w:val="both"/>
        <w:rPr>
          <w:rFonts w:ascii="Times New Roman" w:hAnsi="Times New Roman"/>
          <w:sz w:val="28"/>
          <w:szCs w:val="28"/>
        </w:rPr>
      </w:pPr>
    </w:p>
    <w:p w:rsidR="00413B03" w:rsidRDefault="00413B03" w:rsidP="00413B03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FC23FA">
        <w:rPr>
          <w:rFonts w:ascii="Times New Roman" w:hAnsi="Times New Roman"/>
          <w:sz w:val="28"/>
          <w:szCs w:val="28"/>
        </w:rPr>
        <w:t>СД</w:t>
      </w:r>
      <w:r w:rsidRPr="00FC23FA">
        <w:rPr>
          <w:rFonts w:ascii="Times New Roman" w:hAnsi="Times New Roman"/>
          <w:sz w:val="24"/>
          <w:szCs w:val="24"/>
        </w:rPr>
        <w:t>п</w:t>
      </w:r>
      <w:proofErr w:type="spellEnd"/>
      <w:r w:rsidRPr="00FC23FA">
        <w:rPr>
          <w:rFonts w:ascii="Times New Roman" w:hAnsi="Times New Roman"/>
          <w:sz w:val="24"/>
          <w:szCs w:val="24"/>
        </w:rPr>
        <w:t>/</w:t>
      </w:r>
      <w:proofErr w:type="spellStart"/>
      <w:r w:rsidRPr="00FC23FA">
        <w:rPr>
          <w:rFonts w:ascii="Times New Roman" w:hAnsi="Times New Roman"/>
          <w:sz w:val="24"/>
          <w:szCs w:val="24"/>
        </w:rPr>
        <w:t>ппз</w:t>
      </w:r>
      <w:proofErr w:type="spellEnd"/>
      <w:r w:rsidRPr="00FC23FA">
        <w:rPr>
          <w:rFonts w:ascii="Times New Roman" w:hAnsi="Times New Roman"/>
          <w:sz w:val="28"/>
          <w:szCs w:val="28"/>
        </w:rPr>
        <w:t>=</w:t>
      </w:r>
      <w:r w:rsidRPr="00413B03">
        <w:rPr>
          <w:rFonts w:ascii="Times New Roman" w:hAnsi="Times New Roman"/>
          <w:sz w:val="28"/>
          <w:szCs w:val="28"/>
        </w:rPr>
        <w:t xml:space="preserve">8032,2 </w:t>
      </w:r>
      <w:r w:rsidRPr="00FC23FA">
        <w:rPr>
          <w:rFonts w:ascii="Times New Roman" w:hAnsi="Times New Roman"/>
          <w:sz w:val="28"/>
          <w:szCs w:val="28"/>
        </w:rPr>
        <w:t>/</w:t>
      </w:r>
      <w:r w:rsidRPr="00413B03">
        <w:rPr>
          <w:rFonts w:ascii="Times New Roman" w:hAnsi="Times New Roman"/>
          <w:sz w:val="28"/>
          <w:szCs w:val="28"/>
        </w:rPr>
        <w:t xml:space="preserve">8032,2 </w:t>
      </w:r>
      <w:r w:rsidRPr="00FC23FA">
        <w:rPr>
          <w:rFonts w:ascii="Times New Roman" w:hAnsi="Times New Roman"/>
          <w:sz w:val="28"/>
          <w:szCs w:val="28"/>
        </w:rPr>
        <w:t>=1,0</w:t>
      </w:r>
    </w:p>
    <w:p w:rsidR="00413B03" w:rsidRDefault="00413B03" w:rsidP="00413B03">
      <w:pPr>
        <w:spacing w:line="240" w:lineRule="auto"/>
        <w:ind w:left="350" w:right="-285" w:hanging="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э</w:t>
      </w:r>
      <w:r w:rsidRPr="00413B03">
        <w:rPr>
          <w:rFonts w:ascii="Times New Roman" w:hAnsi="Times New Roman"/>
          <w:sz w:val="28"/>
          <w:szCs w:val="28"/>
        </w:rPr>
        <w:t xml:space="preserve">кономия природного газа в натуральном выражении подведомственными учреждениями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  <w:r w:rsidRPr="00B96F6B">
        <w:rPr>
          <w:rFonts w:ascii="Times New Roman" w:hAnsi="Times New Roman"/>
          <w:sz w:val="20"/>
          <w:szCs w:val="20"/>
        </w:rPr>
        <w:t xml:space="preserve"> </w:t>
      </w:r>
    </w:p>
    <w:p w:rsidR="00413B03" w:rsidRDefault="00413B03" w:rsidP="00413B03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FC23FA">
        <w:rPr>
          <w:rFonts w:ascii="Times New Roman" w:hAnsi="Times New Roman"/>
          <w:sz w:val="28"/>
          <w:szCs w:val="28"/>
        </w:rPr>
        <w:t>СД</w:t>
      </w:r>
      <w:r w:rsidRPr="00FC23FA">
        <w:rPr>
          <w:rFonts w:ascii="Times New Roman" w:hAnsi="Times New Roman"/>
          <w:sz w:val="24"/>
          <w:szCs w:val="24"/>
        </w:rPr>
        <w:t>п</w:t>
      </w:r>
      <w:proofErr w:type="spellEnd"/>
      <w:r w:rsidRPr="00FC23FA">
        <w:rPr>
          <w:rFonts w:ascii="Times New Roman" w:hAnsi="Times New Roman"/>
          <w:sz w:val="24"/>
          <w:szCs w:val="24"/>
        </w:rPr>
        <w:t>/</w:t>
      </w:r>
      <w:proofErr w:type="spellStart"/>
      <w:r w:rsidRPr="00FC23FA">
        <w:rPr>
          <w:rFonts w:ascii="Times New Roman" w:hAnsi="Times New Roman"/>
          <w:sz w:val="24"/>
          <w:szCs w:val="24"/>
        </w:rPr>
        <w:t>ппз</w:t>
      </w:r>
      <w:proofErr w:type="spellEnd"/>
      <w:r w:rsidRPr="00FC23FA">
        <w:rPr>
          <w:rFonts w:ascii="Times New Roman" w:hAnsi="Times New Roman"/>
          <w:sz w:val="28"/>
          <w:szCs w:val="28"/>
        </w:rPr>
        <w:t>=</w:t>
      </w:r>
      <w:r w:rsidR="00171B39">
        <w:rPr>
          <w:rFonts w:ascii="Times New Roman" w:hAnsi="Times New Roman"/>
          <w:sz w:val="28"/>
          <w:szCs w:val="28"/>
        </w:rPr>
        <w:t xml:space="preserve"> 45280,33/45280,33</w:t>
      </w:r>
      <w:r w:rsidRPr="00B96F6B">
        <w:rPr>
          <w:rFonts w:ascii="Times New Roman" w:hAnsi="Times New Roman"/>
          <w:sz w:val="20"/>
          <w:szCs w:val="20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=1,0</w:t>
      </w:r>
    </w:p>
    <w:p w:rsidR="00413B03" w:rsidRPr="00413B03" w:rsidRDefault="00413B03" w:rsidP="00413B03">
      <w:pPr>
        <w:spacing w:after="0" w:line="240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 w:rsidRPr="00413B03">
        <w:rPr>
          <w:rFonts w:ascii="Times New Roman" w:hAnsi="Times New Roman"/>
          <w:sz w:val="28"/>
          <w:szCs w:val="28"/>
        </w:rPr>
        <w:lastRenderedPageBreak/>
        <w:t xml:space="preserve">            Обеспечение доли объемов энергии, природного газа, воды, потребляемых (используемых) подведомственными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Pr="00413B03">
        <w:rPr>
          <w:rFonts w:ascii="Times New Roman" w:hAnsi="Times New Roman"/>
          <w:sz w:val="28"/>
          <w:szCs w:val="28"/>
        </w:rPr>
        <w:t>, оплата которой осуществляется с использованием приборов учета, в общем объеме энергии, природного газа, воды, потребляемых (используемых) подведомственными учре</w:t>
      </w:r>
      <w:r>
        <w:rPr>
          <w:rFonts w:ascii="Times New Roman" w:hAnsi="Times New Roman"/>
          <w:sz w:val="28"/>
          <w:szCs w:val="28"/>
        </w:rPr>
        <w:t>ждениями:</w:t>
      </w:r>
      <w:r w:rsidRPr="00413B03">
        <w:rPr>
          <w:rFonts w:ascii="Times New Roman" w:hAnsi="Times New Roman"/>
          <w:sz w:val="28"/>
          <w:szCs w:val="28"/>
        </w:rPr>
        <w:t xml:space="preserve"> </w:t>
      </w:r>
    </w:p>
    <w:p w:rsidR="00413B03" w:rsidRDefault="00413B03" w:rsidP="00413B03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Pr="00FC23FA">
        <w:rPr>
          <w:rFonts w:ascii="Times New Roman" w:hAnsi="Times New Roman"/>
          <w:sz w:val="28"/>
          <w:szCs w:val="28"/>
        </w:rPr>
        <w:t>СД</w:t>
      </w:r>
      <w:r w:rsidRPr="00FC23FA">
        <w:rPr>
          <w:rFonts w:ascii="Times New Roman" w:hAnsi="Times New Roman"/>
          <w:sz w:val="24"/>
          <w:szCs w:val="24"/>
        </w:rPr>
        <w:t>п</w:t>
      </w:r>
      <w:proofErr w:type="spellEnd"/>
      <w:r w:rsidRPr="00FC23FA">
        <w:rPr>
          <w:rFonts w:ascii="Times New Roman" w:hAnsi="Times New Roman"/>
          <w:sz w:val="24"/>
          <w:szCs w:val="24"/>
        </w:rPr>
        <w:t>/</w:t>
      </w:r>
      <w:proofErr w:type="spellStart"/>
      <w:r w:rsidRPr="00FC23FA">
        <w:rPr>
          <w:rFonts w:ascii="Times New Roman" w:hAnsi="Times New Roman"/>
          <w:sz w:val="24"/>
          <w:szCs w:val="24"/>
        </w:rPr>
        <w:t>ппз</w:t>
      </w:r>
      <w:proofErr w:type="spellEnd"/>
      <w:r w:rsidRPr="00FC23FA">
        <w:rPr>
          <w:rFonts w:ascii="Times New Roman" w:hAnsi="Times New Roman"/>
          <w:sz w:val="28"/>
          <w:szCs w:val="28"/>
        </w:rPr>
        <w:t>=</w:t>
      </w:r>
      <w:r w:rsidRPr="00413B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  <w:r w:rsidRPr="00B96F6B">
        <w:rPr>
          <w:rFonts w:ascii="Times New Roman" w:hAnsi="Times New Roman"/>
          <w:sz w:val="20"/>
          <w:szCs w:val="20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/</w:t>
      </w:r>
      <w:r w:rsidRPr="00413B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  <w:r w:rsidRPr="00B96F6B">
        <w:rPr>
          <w:rFonts w:ascii="Times New Roman" w:hAnsi="Times New Roman"/>
          <w:sz w:val="20"/>
          <w:szCs w:val="20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=1,0</w:t>
      </w:r>
    </w:p>
    <w:p w:rsidR="004C4A51" w:rsidRDefault="004C4A51" w:rsidP="009540CE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</w:p>
    <w:p w:rsidR="009540CE" w:rsidRDefault="009540CE" w:rsidP="009540CE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подпрограммы:</w:t>
      </w:r>
    </w:p>
    <w:p w:rsidR="009540CE" w:rsidRPr="00701A00" w:rsidRDefault="009540CE" w:rsidP="009540CE">
      <w:pPr>
        <w:spacing w:after="0"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701A00">
        <w:rPr>
          <w:rFonts w:ascii="Times New Roman" w:hAnsi="Times New Roman"/>
          <w:sz w:val="28"/>
          <w:szCs w:val="28"/>
        </w:rPr>
        <w:t>СРп</w:t>
      </w:r>
      <w:proofErr w:type="spellEnd"/>
      <w:r w:rsidRPr="00701A00">
        <w:rPr>
          <w:rFonts w:ascii="Times New Roman" w:hAnsi="Times New Roman"/>
          <w:sz w:val="28"/>
          <w:szCs w:val="28"/>
        </w:rPr>
        <w:t>/п=</w:t>
      </w:r>
      <w:r w:rsidRPr="00701A00">
        <w:rPr>
          <w:rFonts w:ascii="Times New Roman" w:hAnsi="Times New Roman"/>
          <w:sz w:val="28"/>
          <w:szCs w:val="28"/>
          <w:vertAlign w:val="superscript"/>
        </w:rPr>
        <w:t xml:space="preserve">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vertAlign w:val="superscript"/>
              </w:rPr>
              <m:t>1+1+1+1+1+1</m:t>
            </m:r>
          </m:num>
          <m:den>
            <m:r>
              <w:rPr>
                <w:rFonts w:ascii="Cambria Math" w:hAnsi="Times New Roman"/>
                <w:sz w:val="28"/>
                <w:szCs w:val="28"/>
                <w:vertAlign w:val="superscript"/>
              </w:rPr>
              <m:t>6</m:t>
            </m:r>
          </m:den>
        </m:f>
        <m:r>
          <w:rPr>
            <w:rFonts w:ascii="Cambria Math" w:hAnsi="Times New Roman"/>
            <w:sz w:val="28"/>
            <w:szCs w:val="28"/>
            <w:vertAlign w:val="superscript"/>
          </w:rPr>
          <m:t>=1</m:t>
        </m:r>
      </m:oMath>
      <w:r w:rsidRPr="00701A00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9540CE" w:rsidRDefault="009540CE" w:rsidP="009540CE">
      <w:pPr>
        <w:spacing w:after="0"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</w:p>
    <w:p w:rsidR="009540CE" w:rsidRDefault="009540CE" w:rsidP="009540CE">
      <w:pPr>
        <w:spacing w:after="0"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 w:rsidRPr="00701A00">
        <w:rPr>
          <w:rFonts w:ascii="Times New Roman" w:hAnsi="Times New Roman"/>
          <w:sz w:val="28"/>
          <w:szCs w:val="28"/>
        </w:rPr>
        <w:t>Оценка эффективности реализации подпрограммы:</w:t>
      </w:r>
    </w:p>
    <w:p w:rsidR="009540CE" w:rsidRDefault="009540CE" w:rsidP="009540CE">
      <w:pPr>
        <w:spacing w:after="0"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</w:p>
    <w:p w:rsidR="009540CE" w:rsidRDefault="009540CE" w:rsidP="009540CE">
      <w:pPr>
        <w:spacing w:after="0"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701A00">
        <w:rPr>
          <w:rFonts w:ascii="Times New Roman" w:hAnsi="Times New Roman"/>
          <w:sz w:val="24"/>
          <w:szCs w:val="24"/>
        </w:rPr>
        <w:t>п</w:t>
      </w:r>
      <w:proofErr w:type="spellEnd"/>
      <w:r w:rsidRPr="00701A00">
        <w:rPr>
          <w:rFonts w:ascii="Times New Roman" w:hAnsi="Times New Roman"/>
          <w:sz w:val="24"/>
          <w:szCs w:val="24"/>
        </w:rPr>
        <w:t>/п</w:t>
      </w:r>
      <w:r w:rsidR="00F97EAA">
        <w:rPr>
          <w:rFonts w:ascii="Times New Roman" w:hAnsi="Times New Roman"/>
          <w:sz w:val="28"/>
          <w:szCs w:val="28"/>
        </w:rPr>
        <w:t>= 1*1</w:t>
      </w:r>
      <w:r w:rsidR="00171B39">
        <w:rPr>
          <w:rFonts w:ascii="Times New Roman" w:hAnsi="Times New Roman"/>
          <w:sz w:val="28"/>
          <w:szCs w:val="28"/>
        </w:rPr>
        <w:t>,08</w:t>
      </w:r>
      <w:r w:rsidR="009413D4">
        <w:rPr>
          <w:rFonts w:ascii="Times New Roman" w:hAnsi="Times New Roman"/>
          <w:sz w:val="28"/>
          <w:szCs w:val="28"/>
        </w:rPr>
        <w:t>=1</w:t>
      </w:r>
      <w:r>
        <w:rPr>
          <w:rFonts w:ascii="Times New Roman" w:hAnsi="Times New Roman"/>
          <w:sz w:val="28"/>
          <w:szCs w:val="28"/>
        </w:rPr>
        <w:t>.</w:t>
      </w:r>
    </w:p>
    <w:p w:rsidR="009540CE" w:rsidRDefault="009540CE" w:rsidP="009540CE">
      <w:pPr>
        <w:spacing w:after="0" w:line="240" w:lineRule="auto"/>
        <w:ind w:left="284" w:right="-285" w:firstLine="567"/>
        <w:rPr>
          <w:rFonts w:ascii="Times New Roman" w:hAnsi="Times New Roman"/>
          <w:b/>
          <w:sz w:val="28"/>
          <w:szCs w:val="28"/>
        </w:rPr>
      </w:pPr>
    </w:p>
    <w:p w:rsidR="009540CE" w:rsidRPr="00C43C2F" w:rsidRDefault="009540CE" w:rsidP="009540CE">
      <w:pPr>
        <w:spacing w:after="0" w:line="240" w:lineRule="auto"/>
        <w:ind w:left="284" w:right="-285" w:firstLine="567"/>
        <w:rPr>
          <w:rFonts w:ascii="Times New Roman" w:hAnsi="Times New Roman"/>
          <w:b/>
          <w:sz w:val="28"/>
          <w:szCs w:val="28"/>
        </w:rPr>
      </w:pPr>
      <w:r w:rsidRPr="00C43C2F">
        <w:rPr>
          <w:rFonts w:ascii="Times New Roman" w:hAnsi="Times New Roman"/>
          <w:b/>
          <w:sz w:val="28"/>
          <w:szCs w:val="28"/>
        </w:rPr>
        <w:t xml:space="preserve">Эффективность реализации подпрограммы </w:t>
      </w:r>
      <w:r>
        <w:rPr>
          <w:rFonts w:ascii="Times New Roman" w:hAnsi="Times New Roman"/>
          <w:b/>
          <w:sz w:val="28"/>
          <w:szCs w:val="28"/>
        </w:rPr>
        <w:t>высокая</w:t>
      </w:r>
      <w:r w:rsidRPr="00C43C2F">
        <w:rPr>
          <w:rFonts w:ascii="Times New Roman" w:hAnsi="Times New Roman"/>
          <w:b/>
          <w:sz w:val="28"/>
          <w:szCs w:val="28"/>
        </w:rPr>
        <w:t>.</w:t>
      </w:r>
    </w:p>
    <w:p w:rsidR="009540CE" w:rsidRDefault="009540CE" w:rsidP="009540CE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</w:p>
    <w:p w:rsidR="009540CE" w:rsidRDefault="009540CE" w:rsidP="009540CE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754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Оценка степени достижения целей и решения задач муниципальной программы.</w:t>
      </w:r>
    </w:p>
    <w:p w:rsidR="009540CE" w:rsidRDefault="009540CE" w:rsidP="009540CE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достижения планового значения показателя, характеризующего цели и задачи муниципальной программы:</w:t>
      </w:r>
    </w:p>
    <w:p w:rsidR="004C4A51" w:rsidRDefault="004C4A51" w:rsidP="004C4A51">
      <w:pPr>
        <w:spacing w:line="360" w:lineRule="auto"/>
        <w:ind w:left="284" w:right="-285" w:firstLine="567"/>
        <w:rPr>
          <w:rFonts w:ascii="Times New Roman" w:hAnsi="Times New Roman"/>
          <w:sz w:val="28"/>
          <w:szCs w:val="28"/>
        </w:rPr>
      </w:pPr>
      <w:r w:rsidRPr="00F5326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816A81">
        <w:rPr>
          <w:rFonts w:ascii="Times New Roman" w:hAnsi="Times New Roman"/>
          <w:sz w:val="28"/>
          <w:szCs w:val="28"/>
        </w:rPr>
        <w:t xml:space="preserve">окращение </w:t>
      </w:r>
      <w:r>
        <w:rPr>
          <w:rFonts w:ascii="Times New Roman" w:hAnsi="Times New Roman"/>
          <w:sz w:val="28"/>
          <w:szCs w:val="28"/>
        </w:rPr>
        <w:t xml:space="preserve">удельного расхода </w:t>
      </w:r>
      <w:r w:rsidRPr="00816A81">
        <w:rPr>
          <w:rFonts w:ascii="Times New Roman" w:hAnsi="Times New Roman"/>
          <w:sz w:val="28"/>
          <w:szCs w:val="28"/>
        </w:rPr>
        <w:t>электроэнергии</w:t>
      </w:r>
      <w:r w:rsidRPr="0033722D">
        <w:rPr>
          <w:rFonts w:ascii="Times New Roman" w:hAnsi="Times New Roman"/>
          <w:sz w:val="28"/>
          <w:szCs w:val="28"/>
        </w:rPr>
        <w:t xml:space="preserve"> подведомственными учреждениями</w:t>
      </w:r>
      <w:r w:rsidRPr="00816A81">
        <w:rPr>
          <w:rFonts w:ascii="Times New Roman" w:hAnsi="Times New Roman"/>
          <w:sz w:val="28"/>
          <w:szCs w:val="28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C4A51" w:rsidRPr="00F53263" w:rsidRDefault="004C4A51" w:rsidP="004C4A51">
      <w:pPr>
        <w:spacing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Pr="00413B03">
        <w:rPr>
          <w:rFonts w:ascii="Times New Roman" w:hAnsi="Times New Roman"/>
          <w:sz w:val="28"/>
          <w:szCs w:val="28"/>
        </w:rPr>
        <w:t>115,68 /115,68</w:t>
      </w:r>
      <w:r w:rsidRPr="0092710E">
        <w:rPr>
          <w:rFonts w:ascii="Times New Roman" w:hAnsi="Times New Roman"/>
          <w:sz w:val="20"/>
          <w:szCs w:val="20"/>
        </w:rPr>
        <w:t xml:space="preserve"> </w:t>
      </w:r>
      <w:r w:rsidRPr="00F53263">
        <w:rPr>
          <w:rFonts w:ascii="Times New Roman" w:hAnsi="Times New Roman"/>
          <w:sz w:val="28"/>
          <w:szCs w:val="28"/>
        </w:rPr>
        <w:t>=1,0</w:t>
      </w:r>
    </w:p>
    <w:p w:rsidR="004C4A51" w:rsidRPr="00413B03" w:rsidRDefault="004C4A51" w:rsidP="004C4A51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 w:rsidRPr="00F5326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снижение </w:t>
      </w:r>
      <w:r w:rsidRPr="00413B03">
        <w:rPr>
          <w:rFonts w:ascii="Times New Roman" w:hAnsi="Times New Roman"/>
          <w:sz w:val="28"/>
          <w:szCs w:val="28"/>
        </w:rPr>
        <w:t xml:space="preserve">удельного расхода природного газа подведомственными учреждениями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Pr="00413B03">
        <w:rPr>
          <w:rFonts w:ascii="Times New Roman" w:hAnsi="Times New Roman"/>
          <w:sz w:val="28"/>
          <w:szCs w:val="28"/>
        </w:rPr>
        <w:t xml:space="preserve"> на нужды отопления:</w:t>
      </w:r>
    </w:p>
    <w:p w:rsidR="004C4A51" w:rsidRDefault="004C4A51" w:rsidP="004C4A51">
      <w:pPr>
        <w:spacing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 w:rsidRPr="00F53263">
        <w:rPr>
          <w:rFonts w:ascii="Times New Roman" w:hAnsi="Times New Roman"/>
          <w:sz w:val="28"/>
          <w:szCs w:val="28"/>
        </w:rPr>
        <w:t>=</w:t>
      </w:r>
      <w:r w:rsidRPr="00413B03">
        <w:rPr>
          <w:rFonts w:ascii="Times New Roman" w:hAnsi="Times New Roman"/>
          <w:sz w:val="28"/>
          <w:szCs w:val="28"/>
        </w:rPr>
        <w:t xml:space="preserve">114,89 </w:t>
      </w:r>
      <w:r w:rsidRPr="00F53263">
        <w:rPr>
          <w:rFonts w:ascii="Times New Roman" w:hAnsi="Times New Roman"/>
          <w:sz w:val="28"/>
          <w:szCs w:val="28"/>
        </w:rPr>
        <w:t>/</w:t>
      </w:r>
      <w:r w:rsidRPr="00413B03">
        <w:rPr>
          <w:rFonts w:ascii="Times New Roman" w:hAnsi="Times New Roman"/>
          <w:sz w:val="28"/>
          <w:szCs w:val="28"/>
        </w:rPr>
        <w:t xml:space="preserve">114,89 </w:t>
      </w:r>
      <w:r w:rsidRPr="00F53263">
        <w:rPr>
          <w:rFonts w:ascii="Times New Roman" w:hAnsi="Times New Roman"/>
          <w:sz w:val="28"/>
          <w:szCs w:val="28"/>
        </w:rPr>
        <w:t>=1,0</w:t>
      </w:r>
    </w:p>
    <w:p w:rsidR="004C4A51" w:rsidRDefault="004C4A51" w:rsidP="004C4A51">
      <w:pPr>
        <w:spacing w:after="0" w:line="240" w:lineRule="auto"/>
        <w:ind w:left="35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-  снижение </w:t>
      </w:r>
      <w:r w:rsidRPr="00413B03">
        <w:rPr>
          <w:rFonts w:ascii="Times New Roman" w:hAnsi="Times New Roman"/>
          <w:bCs/>
          <w:sz w:val="28"/>
          <w:szCs w:val="28"/>
        </w:rPr>
        <w:t xml:space="preserve">потребления холодной воды </w:t>
      </w:r>
      <w:r w:rsidRPr="00413B03">
        <w:rPr>
          <w:rFonts w:ascii="Times New Roman" w:hAnsi="Times New Roman"/>
          <w:sz w:val="28"/>
          <w:szCs w:val="28"/>
        </w:rPr>
        <w:t xml:space="preserve">подведомственными учреждениями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C4A51" w:rsidRPr="00B96F6B" w:rsidRDefault="004C4A51" w:rsidP="004C4A51">
      <w:pPr>
        <w:spacing w:after="0" w:line="240" w:lineRule="auto"/>
        <w:ind w:left="350"/>
        <w:jc w:val="both"/>
        <w:rPr>
          <w:rFonts w:ascii="Times New Roman" w:hAnsi="Times New Roman"/>
          <w:b/>
          <w:sz w:val="20"/>
          <w:szCs w:val="20"/>
        </w:rPr>
      </w:pPr>
    </w:p>
    <w:p w:rsidR="004C4A51" w:rsidRDefault="004C4A51" w:rsidP="004C4A51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Pr="00FC23FA">
        <w:rPr>
          <w:rFonts w:ascii="Times New Roman" w:hAnsi="Times New Roman"/>
          <w:sz w:val="28"/>
          <w:szCs w:val="28"/>
        </w:rPr>
        <w:t>СД</w:t>
      </w:r>
      <w:r w:rsidRPr="00FC23FA">
        <w:rPr>
          <w:rFonts w:ascii="Times New Roman" w:hAnsi="Times New Roman"/>
          <w:sz w:val="24"/>
          <w:szCs w:val="24"/>
        </w:rPr>
        <w:t>п</w:t>
      </w:r>
      <w:proofErr w:type="spellEnd"/>
      <w:r w:rsidRPr="00FC23FA">
        <w:rPr>
          <w:rFonts w:ascii="Times New Roman" w:hAnsi="Times New Roman"/>
          <w:sz w:val="24"/>
          <w:szCs w:val="24"/>
        </w:rPr>
        <w:t>/</w:t>
      </w:r>
      <w:proofErr w:type="spellStart"/>
      <w:r w:rsidRPr="00FC23FA">
        <w:rPr>
          <w:rFonts w:ascii="Times New Roman" w:hAnsi="Times New Roman"/>
          <w:sz w:val="24"/>
          <w:szCs w:val="24"/>
        </w:rPr>
        <w:t>ппз</w:t>
      </w:r>
      <w:proofErr w:type="spellEnd"/>
      <w:r w:rsidRPr="00FC23FA">
        <w:rPr>
          <w:rFonts w:ascii="Times New Roman" w:hAnsi="Times New Roman"/>
          <w:sz w:val="28"/>
          <w:szCs w:val="28"/>
        </w:rPr>
        <w:t>=</w:t>
      </w:r>
      <w:r w:rsidRPr="00413B03">
        <w:rPr>
          <w:rFonts w:ascii="Times New Roman" w:hAnsi="Times New Roman"/>
          <w:sz w:val="28"/>
          <w:szCs w:val="28"/>
        </w:rPr>
        <w:t>18,16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/</w:t>
      </w:r>
      <w:r w:rsidRPr="00413B03">
        <w:rPr>
          <w:rFonts w:ascii="Times New Roman" w:hAnsi="Times New Roman"/>
          <w:sz w:val="28"/>
          <w:szCs w:val="28"/>
        </w:rPr>
        <w:t>18,16</w:t>
      </w:r>
      <w:r w:rsidRPr="00413B03">
        <w:rPr>
          <w:rFonts w:ascii="Times New Roman" w:hAnsi="Times New Roman"/>
          <w:b/>
          <w:sz w:val="28"/>
          <w:szCs w:val="28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=1,0</w:t>
      </w:r>
    </w:p>
    <w:p w:rsidR="004C4A51" w:rsidRDefault="004C4A51" w:rsidP="004C4A51">
      <w:pPr>
        <w:spacing w:after="0" w:line="240" w:lineRule="auto"/>
        <w:ind w:left="322"/>
        <w:jc w:val="both"/>
        <w:rPr>
          <w:rFonts w:ascii="Times New Roman" w:hAnsi="Times New Roman"/>
          <w:sz w:val="28"/>
          <w:szCs w:val="28"/>
        </w:rPr>
      </w:pPr>
      <w:r w:rsidRPr="00413B03">
        <w:rPr>
          <w:rFonts w:ascii="Times New Roman" w:hAnsi="Times New Roman"/>
          <w:sz w:val="28"/>
          <w:szCs w:val="28"/>
        </w:rPr>
        <w:t xml:space="preserve">      -  </w:t>
      </w:r>
      <w:r>
        <w:rPr>
          <w:rFonts w:ascii="Times New Roman" w:hAnsi="Times New Roman"/>
          <w:sz w:val="28"/>
          <w:szCs w:val="28"/>
        </w:rPr>
        <w:t>э</w:t>
      </w:r>
      <w:r w:rsidRPr="00413B03">
        <w:rPr>
          <w:rFonts w:ascii="Times New Roman" w:hAnsi="Times New Roman"/>
          <w:sz w:val="28"/>
          <w:szCs w:val="28"/>
        </w:rPr>
        <w:t xml:space="preserve">кономия электрической энергии в натуральном выражении подведомственными учреждениями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C4A51" w:rsidRPr="00413B03" w:rsidRDefault="004C4A51" w:rsidP="004C4A51">
      <w:pPr>
        <w:spacing w:after="0" w:line="240" w:lineRule="auto"/>
        <w:ind w:left="322"/>
        <w:jc w:val="both"/>
        <w:rPr>
          <w:rFonts w:ascii="Times New Roman" w:hAnsi="Times New Roman"/>
          <w:sz w:val="28"/>
          <w:szCs w:val="28"/>
        </w:rPr>
      </w:pPr>
    </w:p>
    <w:p w:rsidR="004C4A51" w:rsidRDefault="004C4A51" w:rsidP="004C4A51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FC23FA">
        <w:rPr>
          <w:rFonts w:ascii="Times New Roman" w:hAnsi="Times New Roman"/>
          <w:sz w:val="28"/>
          <w:szCs w:val="28"/>
        </w:rPr>
        <w:t>СД</w:t>
      </w:r>
      <w:r w:rsidRPr="00FC23FA">
        <w:rPr>
          <w:rFonts w:ascii="Times New Roman" w:hAnsi="Times New Roman"/>
          <w:sz w:val="24"/>
          <w:szCs w:val="24"/>
        </w:rPr>
        <w:t>п</w:t>
      </w:r>
      <w:proofErr w:type="spellEnd"/>
      <w:r w:rsidRPr="00FC23FA">
        <w:rPr>
          <w:rFonts w:ascii="Times New Roman" w:hAnsi="Times New Roman"/>
          <w:sz w:val="24"/>
          <w:szCs w:val="24"/>
        </w:rPr>
        <w:t>/</w:t>
      </w:r>
      <w:proofErr w:type="spellStart"/>
      <w:r w:rsidRPr="00FC23FA">
        <w:rPr>
          <w:rFonts w:ascii="Times New Roman" w:hAnsi="Times New Roman"/>
          <w:sz w:val="24"/>
          <w:szCs w:val="24"/>
        </w:rPr>
        <w:t>ппз</w:t>
      </w:r>
      <w:proofErr w:type="spellEnd"/>
      <w:r w:rsidRPr="00FC23FA">
        <w:rPr>
          <w:rFonts w:ascii="Times New Roman" w:hAnsi="Times New Roman"/>
          <w:sz w:val="28"/>
          <w:szCs w:val="28"/>
        </w:rPr>
        <w:t>=</w:t>
      </w:r>
      <w:r w:rsidRPr="00413B03">
        <w:rPr>
          <w:rFonts w:ascii="Times New Roman" w:hAnsi="Times New Roman"/>
          <w:sz w:val="28"/>
          <w:szCs w:val="28"/>
        </w:rPr>
        <w:t xml:space="preserve">8032,2 </w:t>
      </w:r>
      <w:r w:rsidRPr="00FC23FA">
        <w:rPr>
          <w:rFonts w:ascii="Times New Roman" w:hAnsi="Times New Roman"/>
          <w:sz w:val="28"/>
          <w:szCs w:val="28"/>
        </w:rPr>
        <w:t>/</w:t>
      </w:r>
      <w:r w:rsidRPr="00413B03">
        <w:rPr>
          <w:rFonts w:ascii="Times New Roman" w:hAnsi="Times New Roman"/>
          <w:sz w:val="28"/>
          <w:szCs w:val="28"/>
        </w:rPr>
        <w:t xml:space="preserve">8032,2 </w:t>
      </w:r>
      <w:r w:rsidRPr="00FC23FA">
        <w:rPr>
          <w:rFonts w:ascii="Times New Roman" w:hAnsi="Times New Roman"/>
          <w:sz w:val="28"/>
          <w:szCs w:val="28"/>
        </w:rPr>
        <w:t>=1,0</w:t>
      </w:r>
    </w:p>
    <w:p w:rsidR="004C4A51" w:rsidRDefault="004C4A51" w:rsidP="004C4A51">
      <w:pPr>
        <w:spacing w:line="240" w:lineRule="auto"/>
        <w:ind w:left="350" w:right="-285" w:hanging="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э</w:t>
      </w:r>
      <w:r w:rsidRPr="00413B03">
        <w:rPr>
          <w:rFonts w:ascii="Times New Roman" w:hAnsi="Times New Roman"/>
          <w:sz w:val="28"/>
          <w:szCs w:val="28"/>
        </w:rPr>
        <w:t xml:space="preserve">кономия природного газа в натуральном выражении подведомственными учреждениями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/>
          <w:sz w:val="28"/>
          <w:szCs w:val="28"/>
        </w:rPr>
        <w:t>:</w:t>
      </w:r>
      <w:r w:rsidRPr="00B96F6B">
        <w:rPr>
          <w:rFonts w:ascii="Times New Roman" w:hAnsi="Times New Roman"/>
          <w:sz w:val="20"/>
          <w:szCs w:val="20"/>
        </w:rPr>
        <w:t xml:space="preserve"> </w:t>
      </w:r>
    </w:p>
    <w:p w:rsidR="004C4A51" w:rsidRDefault="004C4A51" w:rsidP="004C4A51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FC23FA">
        <w:rPr>
          <w:rFonts w:ascii="Times New Roman" w:hAnsi="Times New Roman"/>
          <w:sz w:val="28"/>
          <w:szCs w:val="28"/>
        </w:rPr>
        <w:t>СД</w:t>
      </w:r>
      <w:r w:rsidRPr="00FC23FA">
        <w:rPr>
          <w:rFonts w:ascii="Times New Roman" w:hAnsi="Times New Roman"/>
          <w:sz w:val="24"/>
          <w:szCs w:val="24"/>
        </w:rPr>
        <w:t>п</w:t>
      </w:r>
      <w:proofErr w:type="spellEnd"/>
      <w:r w:rsidRPr="00FC23FA">
        <w:rPr>
          <w:rFonts w:ascii="Times New Roman" w:hAnsi="Times New Roman"/>
          <w:sz w:val="24"/>
          <w:szCs w:val="24"/>
        </w:rPr>
        <w:t>/</w:t>
      </w:r>
      <w:proofErr w:type="spellStart"/>
      <w:r w:rsidRPr="00FC23FA">
        <w:rPr>
          <w:rFonts w:ascii="Times New Roman" w:hAnsi="Times New Roman"/>
          <w:sz w:val="24"/>
          <w:szCs w:val="24"/>
        </w:rPr>
        <w:t>ппз</w:t>
      </w:r>
      <w:proofErr w:type="spellEnd"/>
      <w:r w:rsidRPr="00FC23FA">
        <w:rPr>
          <w:rFonts w:ascii="Times New Roman" w:hAnsi="Times New Roman"/>
          <w:sz w:val="28"/>
          <w:szCs w:val="28"/>
        </w:rPr>
        <w:t>=</w:t>
      </w:r>
      <w:r w:rsidR="00171B39">
        <w:rPr>
          <w:rFonts w:ascii="Times New Roman" w:hAnsi="Times New Roman"/>
          <w:sz w:val="28"/>
          <w:szCs w:val="28"/>
        </w:rPr>
        <w:t xml:space="preserve"> 45280,33/45280,33</w:t>
      </w:r>
      <w:r w:rsidRPr="00B96F6B">
        <w:rPr>
          <w:rFonts w:ascii="Times New Roman" w:hAnsi="Times New Roman"/>
          <w:sz w:val="20"/>
          <w:szCs w:val="20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=1,0</w:t>
      </w:r>
    </w:p>
    <w:p w:rsidR="004C4A51" w:rsidRPr="00413B03" w:rsidRDefault="004C4A51" w:rsidP="004C4A51">
      <w:pPr>
        <w:spacing w:after="0" w:line="240" w:lineRule="auto"/>
        <w:ind w:left="392" w:firstLine="84"/>
        <w:jc w:val="both"/>
        <w:rPr>
          <w:rFonts w:ascii="Times New Roman" w:hAnsi="Times New Roman"/>
          <w:sz w:val="28"/>
          <w:szCs w:val="28"/>
        </w:rPr>
      </w:pPr>
      <w:r w:rsidRPr="00413B03">
        <w:rPr>
          <w:rFonts w:ascii="Times New Roman" w:hAnsi="Times New Roman"/>
          <w:sz w:val="28"/>
          <w:szCs w:val="28"/>
        </w:rPr>
        <w:lastRenderedPageBreak/>
        <w:t xml:space="preserve">            Обеспечение доли объемов энергии, природного газа, воды, потребляемых (используемых) подведомственными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Pr="00413B03">
        <w:rPr>
          <w:rFonts w:ascii="Times New Roman" w:hAnsi="Times New Roman"/>
          <w:sz w:val="28"/>
          <w:szCs w:val="28"/>
        </w:rPr>
        <w:t>, оплата которой осуществляется с использованием приборов учета, в общем объеме энергии, природного газа, воды, потребляемых (используемых) подведомственными учре</w:t>
      </w:r>
      <w:r>
        <w:rPr>
          <w:rFonts w:ascii="Times New Roman" w:hAnsi="Times New Roman"/>
          <w:sz w:val="28"/>
          <w:szCs w:val="28"/>
        </w:rPr>
        <w:t>ждениями:</w:t>
      </w:r>
      <w:r w:rsidRPr="00413B03">
        <w:rPr>
          <w:rFonts w:ascii="Times New Roman" w:hAnsi="Times New Roman"/>
          <w:sz w:val="28"/>
          <w:szCs w:val="28"/>
        </w:rPr>
        <w:t xml:space="preserve"> </w:t>
      </w:r>
    </w:p>
    <w:p w:rsidR="004C4A51" w:rsidRDefault="004C4A51" w:rsidP="004C4A51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Pr="00FC23FA">
        <w:rPr>
          <w:rFonts w:ascii="Times New Roman" w:hAnsi="Times New Roman"/>
          <w:sz w:val="28"/>
          <w:szCs w:val="28"/>
        </w:rPr>
        <w:t>СД</w:t>
      </w:r>
      <w:r w:rsidRPr="00FC23FA">
        <w:rPr>
          <w:rFonts w:ascii="Times New Roman" w:hAnsi="Times New Roman"/>
          <w:sz w:val="24"/>
          <w:szCs w:val="24"/>
        </w:rPr>
        <w:t>п</w:t>
      </w:r>
      <w:proofErr w:type="spellEnd"/>
      <w:r w:rsidRPr="00FC23FA">
        <w:rPr>
          <w:rFonts w:ascii="Times New Roman" w:hAnsi="Times New Roman"/>
          <w:sz w:val="24"/>
          <w:szCs w:val="24"/>
        </w:rPr>
        <w:t>/</w:t>
      </w:r>
      <w:proofErr w:type="spellStart"/>
      <w:r w:rsidRPr="00FC23FA">
        <w:rPr>
          <w:rFonts w:ascii="Times New Roman" w:hAnsi="Times New Roman"/>
          <w:sz w:val="24"/>
          <w:szCs w:val="24"/>
        </w:rPr>
        <w:t>ппз</w:t>
      </w:r>
      <w:proofErr w:type="spellEnd"/>
      <w:r w:rsidRPr="00FC23FA">
        <w:rPr>
          <w:rFonts w:ascii="Times New Roman" w:hAnsi="Times New Roman"/>
          <w:sz w:val="28"/>
          <w:szCs w:val="28"/>
        </w:rPr>
        <w:t>=</w:t>
      </w:r>
      <w:r w:rsidRPr="00413B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  <w:r w:rsidRPr="00B96F6B">
        <w:rPr>
          <w:rFonts w:ascii="Times New Roman" w:hAnsi="Times New Roman"/>
          <w:sz w:val="20"/>
          <w:szCs w:val="20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/</w:t>
      </w:r>
      <w:r w:rsidRPr="00413B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</w:t>
      </w:r>
      <w:r w:rsidRPr="00B96F6B">
        <w:rPr>
          <w:rFonts w:ascii="Times New Roman" w:hAnsi="Times New Roman"/>
          <w:sz w:val="20"/>
          <w:szCs w:val="20"/>
        </w:rPr>
        <w:t xml:space="preserve"> </w:t>
      </w:r>
      <w:r w:rsidRPr="00FC23FA">
        <w:rPr>
          <w:rFonts w:ascii="Times New Roman" w:hAnsi="Times New Roman"/>
          <w:sz w:val="28"/>
          <w:szCs w:val="28"/>
        </w:rPr>
        <w:t>=1,0</w:t>
      </w:r>
    </w:p>
    <w:p w:rsidR="004C4A51" w:rsidRDefault="004C4A51" w:rsidP="004C4A51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</w:p>
    <w:p w:rsidR="009540CE" w:rsidRDefault="009540CE" w:rsidP="009540CE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муниципальной программы:</w:t>
      </w:r>
    </w:p>
    <w:p w:rsidR="009540CE" w:rsidRPr="00701A00" w:rsidRDefault="009540CE" w:rsidP="009540CE">
      <w:pPr>
        <w:spacing w:after="0"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701A00">
        <w:rPr>
          <w:rFonts w:ascii="Times New Roman" w:hAnsi="Times New Roman"/>
          <w:sz w:val="28"/>
          <w:szCs w:val="28"/>
        </w:rPr>
        <w:t>СР</w:t>
      </w:r>
      <w:r w:rsidRPr="00FC23FA">
        <w:rPr>
          <w:rFonts w:ascii="Times New Roman" w:hAnsi="Times New Roman"/>
          <w:sz w:val="24"/>
          <w:szCs w:val="24"/>
        </w:rPr>
        <w:t>гп</w:t>
      </w:r>
      <w:proofErr w:type="spellEnd"/>
      <w:r w:rsidRPr="00701A00">
        <w:rPr>
          <w:rFonts w:ascii="Times New Roman" w:hAnsi="Times New Roman"/>
          <w:sz w:val="28"/>
          <w:szCs w:val="28"/>
        </w:rPr>
        <w:t>=</w:t>
      </w:r>
      <w:r w:rsidRPr="00701A00">
        <w:rPr>
          <w:rFonts w:ascii="Times New Roman" w:hAnsi="Times New Roman"/>
          <w:sz w:val="28"/>
          <w:szCs w:val="28"/>
          <w:vertAlign w:val="superscript"/>
        </w:rPr>
        <w:t xml:space="preserve">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vertAlign w:val="superscript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vertAlign w:val="superscript"/>
              </w:rPr>
              <m:t>1+1+1+1+1+1</m:t>
            </m:r>
          </m:num>
          <m:den>
            <m:r>
              <w:rPr>
                <w:rFonts w:ascii="Cambria Math" w:hAnsi="Times New Roman"/>
                <w:sz w:val="28"/>
                <w:szCs w:val="28"/>
                <w:vertAlign w:val="superscript"/>
              </w:rPr>
              <m:t>6</m:t>
            </m:r>
          </m:den>
        </m:f>
        <m:r>
          <w:rPr>
            <w:rFonts w:ascii="Cambria Math" w:hAnsi="Times New Roman"/>
            <w:sz w:val="28"/>
            <w:szCs w:val="28"/>
            <w:vertAlign w:val="superscript"/>
          </w:rPr>
          <m:t>=1</m:t>
        </m:r>
      </m:oMath>
      <w:r w:rsidRPr="00701A00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9540CE" w:rsidRDefault="009540CE" w:rsidP="009540CE">
      <w:pPr>
        <w:spacing w:after="0"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</w:p>
    <w:p w:rsidR="009540CE" w:rsidRDefault="009540CE" w:rsidP="009540CE">
      <w:pPr>
        <w:spacing w:after="0"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 w:rsidRPr="00701A00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 xml:space="preserve">реализации муниципальной </w:t>
      </w:r>
      <w:r w:rsidRPr="00701A00">
        <w:rPr>
          <w:rFonts w:ascii="Times New Roman" w:hAnsi="Times New Roman"/>
          <w:sz w:val="28"/>
          <w:szCs w:val="28"/>
        </w:rPr>
        <w:t>программы:</w:t>
      </w:r>
    </w:p>
    <w:p w:rsidR="009540CE" w:rsidRDefault="009540CE" w:rsidP="009540CE">
      <w:pPr>
        <w:spacing w:after="0"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</w:p>
    <w:p w:rsidR="009540CE" w:rsidRDefault="009540CE" w:rsidP="009540CE">
      <w:pPr>
        <w:spacing w:after="0"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CA3F55">
        <w:rPr>
          <w:rFonts w:ascii="Times New Roman" w:hAnsi="Times New Roman"/>
          <w:sz w:val="24"/>
          <w:szCs w:val="24"/>
        </w:rPr>
        <w:t>г</w:t>
      </w:r>
      <w:r w:rsidRPr="00701A00">
        <w:rPr>
          <w:rFonts w:ascii="Times New Roman" w:hAnsi="Times New Roman"/>
          <w:sz w:val="24"/>
          <w:szCs w:val="24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= 0,5*</w:t>
      </w:r>
      <w:r w:rsidR="00FD5F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+ 0,5*1</w:t>
      </w:r>
      <w:r w:rsidR="00171B39">
        <w:rPr>
          <w:rFonts w:ascii="Times New Roman" w:hAnsi="Times New Roman"/>
          <w:sz w:val="28"/>
          <w:szCs w:val="28"/>
        </w:rPr>
        <w:t>,08</w:t>
      </w:r>
      <w:r>
        <w:rPr>
          <w:rFonts w:ascii="Times New Roman" w:hAnsi="Times New Roman"/>
          <w:sz w:val="28"/>
          <w:szCs w:val="28"/>
        </w:rPr>
        <w:t>*</w:t>
      </w:r>
      <w:r w:rsidR="004C4A51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>=</w:t>
      </w:r>
      <w:r w:rsidR="002050D4" w:rsidRPr="00AC0C0C">
        <w:rPr>
          <w:rFonts w:ascii="Times New Roman" w:hAnsi="Times New Roman"/>
          <w:sz w:val="28"/>
          <w:szCs w:val="28"/>
        </w:rPr>
        <w:t xml:space="preserve"> </w:t>
      </w:r>
      <w:r w:rsidR="004C4A51">
        <w:rPr>
          <w:rFonts w:ascii="Times New Roman" w:hAnsi="Times New Roman"/>
          <w:sz w:val="28"/>
          <w:szCs w:val="28"/>
        </w:rPr>
        <w:t>1,</w:t>
      </w:r>
      <w:r w:rsidR="00171B39">
        <w:rPr>
          <w:rFonts w:ascii="Times New Roman" w:hAnsi="Times New Roman"/>
          <w:sz w:val="28"/>
          <w:szCs w:val="28"/>
        </w:rPr>
        <w:t>04</w:t>
      </w:r>
      <w:r w:rsidR="004C4A51">
        <w:rPr>
          <w:rFonts w:ascii="Times New Roman" w:hAnsi="Times New Roman"/>
          <w:sz w:val="28"/>
          <w:szCs w:val="28"/>
        </w:rPr>
        <w:t xml:space="preserve"> </w:t>
      </w:r>
    </w:p>
    <w:p w:rsidR="009540CE" w:rsidRDefault="009540CE" w:rsidP="009540CE">
      <w:pPr>
        <w:spacing w:after="0" w:line="240" w:lineRule="auto"/>
        <w:ind w:left="284" w:right="-285" w:firstLine="567"/>
        <w:jc w:val="center"/>
        <w:rPr>
          <w:rFonts w:ascii="Times New Roman" w:hAnsi="Times New Roman"/>
          <w:sz w:val="28"/>
          <w:szCs w:val="28"/>
        </w:rPr>
      </w:pPr>
    </w:p>
    <w:p w:rsidR="00FD5FB1" w:rsidRPr="00A6437B" w:rsidRDefault="009540CE" w:rsidP="00FD5FB1">
      <w:pPr>
        <w:spacing w:line="240" w:lineRule="auto"/>
        <w:ind w:left="284" w:right="-285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51897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8"/>
          <w:szCs w:val="28"/>
        </w:rPr>
        <w:t>=</w:t>
      </w:r>
      <w:r w:rsidR="004C4A51" w:rsidRPr="00B96F6B">
        <w:rPr>
          <w:rFonts w:ascii="Times New Roman" w:hAnsi="Times New Roman"/>
          <w:color w:val="000000"/>
          <w:sz w:val="28"/>
          <w:szCs w:val="28"/>
        </w:rPr>
        <w:t xml:space="preserve">184,52027 </w:t>
      </w:r>
      <w:r w:rsidR="00FD5FB1" w:rsidRPr="00A6437B">
        <w:rPr>
          <w:rFonts w:ascii="Times New Roman" w:hAnsi="Times New Roman"/>
          <w:sz w:val="28"/>
          <w:szCs w:val="28"/>
        </w:rPr>
        <w:t>/</w:t>
      </w:r>
      <w:r w:rsidR="004C4A51" w:rsidRPr="00B96F6B">
        <w:rPr>
          <w:rFonts w:ascii="Times New Roman" w:hAnsi="Times New Roman"/>
          <w:color w:val="000000"/>
          <w:sz w:val="28"/>
          <w:szCs w:val="28"/>
        </w:rPr>
        <w:t xml:space="preserve">184,52027 </w:t>
      </w:r>
      <w:r w:rsidR="004C4A51">
        <w:rPr>
          <w:rFonts w:ascii="Times New Roman" w:hAnsi="Times New Roman"/>
          <w:sz w:val="28"/>
          <w:szCs w:val="28"/>
        </w:rPr>
        <w:t>= 1,0</w:t>
      </w:r>
    </w:p>
    <w:p w:rsidR="009540CE" w:rsidRDefault="009540CE" w:rsidP="009540CE">
      <w:pPr>
        <w:spacing w:after="0" w:line="240" w:lineRule="auto"/>
        <w:ind w:left="284" w:right="-285" w:firstLine="567"/>
        <w:rPr>
          <w:rFonts w:ascii="Times New Roman" w:hAnsi="Times New Roman"/>
          <w:b/>
          <w:sz w:val="28"/>
          <w:szCs w:val="28"/>
        </w:rPr>
      </w:pPr>
    </w:p>
    <w:p w:rsidR="009540CE" w:rsidRDefault="003B5C56" w:rsidP="009540CE">
      <w:pPr>
        <w:autoSpaceDE w:val="0"/>
        <w:autoSpaceDN w:val="0"/>
        <w:adjustRightInd w:val="0"/>
        <w:spacing w:after="0" w:line="240" w:lineRule="auto"/>
        <w:ind w:left="284" w:right="-285"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A736E7">
        <w:rPr>
          <w:rFonts w:ascii="Times New Roman" w:hAnsi="Times New Roman"/>
          <w:b/>
          <w:sz w:val="28"/>
          <w:szCs w:val="28"/>
        </w:rPr>
        <w:t>учетом достигнутых показателей э</w:t>
      </w:r>
      <w:r>
        <w:rPr>
          <w:rFonts w:ascii="Times New Roman" w:hAnsi="Times New Roman"/>
          <w:b/>
          <w:sz w:val="28"/>
          <w:szCs w:val="28"/>
        </w:rPr>
        <w:t>ффективность муниципальной программы оценивается как высокая.</w:t>
      </w:r>
    </w:p>
    <w:p w:rsidR="00FC5005" w:rsidRDefault="00FC5005" w:rsidP="009540CE">
      <w:pPr>
        <w:autoSpaceDE w:val="0"/>
        <w:autoSpaceDN w:val="0"/>
        <w:adjustRightInd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0"/>
          <w:szCs w:val="20"/>
        </w:rPr>
      </w:pPr>
    </w:p>
    <w:p w:rsidR="00FC5005" w:rsidRDefault="00FC5005" w:rsidP="009540CE">
      <w:pPr>
        <w:autoSpaceDE w:val="0"/>
        <w:autoSpaceDN w:val="0"/>
        <w:adjustRightInd w:val="0"/>
        <w:spacing w:after="0" w:line="240" w:lineRule="auto"/>
        <w:ind w:left="284" w:right="-285" w:firstLine="567"/>
        <w:jc w:val="both"/>
        <w:rPr>
          <w:rFonts w:ascii="Times New Roman" w:hAnsi="Times New Roman"/>
          <w:sz w:val="20"/>
          <w:szCs w:val="20"/>
        </w:rPr>
      </w:pPr>
    </w:p>
    <w:sectPr w:rsidR="00FC5005" w:rsidSect="009540CE"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98C"/>
    <w:multiLevelType w:val="hybridMultilevel"/>
    <w:tmpl w:val="FC12D116"/>
    <w:lvl w:ilvl="0" w:tplc="50BC98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023BF0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238B4320"/>
    <w:multiLevelType w:val="hybridMultilevel"/>
    <w:tmpl w:val="B78C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B60DEE"/>
    <w:multiLevelType w:val="hybridMultilevel"/>
    <w:tmpl w:val="A26238F0"/>
    <w:lvl w:ilvl="0" w:tplc="888C073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 w15:restartNumberingAfterBreak="0">
    <w:nsid w:val="4C285276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4F8270B6"/>
    <w:multiLevelType w:val="hybridMultilevel"/>
    <w:tmpl w:val="8A9851BE"/>
    <w:lvl w:ilvl="0" w:tplc="D43826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6BDF066A"/>
    <w:multiLevelType w:val="hybridMultilevel"/>
    <w:tmpl w:val="B76EA442"/>
    <w:lvl w:ilvl="0" w:tplc="55B69BC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3AD0031"/>
    <w:multiLevelType w:val="hybridMultilevel"/>
    <w:tmpl w:val="B3F8DDD2"/>
    <w:lvl w:ilvl="0" w:tplc="B4D2583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B"/>
    <w:rsid w:val="00003252"/>
    <w:rsid w:val="0001369C"/>
    <w:rsid w:val="00017BDB"/>
    <w:rsid w:val="00021F8C"/>
    <w:rsid w:val="00023402"/>
    <w:rsid w:val="000236F7"/>
    <w:rsid w:val="00023A77"/>
    <w:rsid w:val="00026119"/>
    <w:rsid w:val="000354A6"/>
    <w:rsid w:val="00037135"/>
    <w:rsid w:val="00040E45"/>
    <w:rsid w:val="000422AB"/>
    <w:rsid w:val="00042E63"/>
    <w:rsid w:val="0004497F"/>
    <w:rsid w:val="00051830"/>
    <w:rsid w:val="00052A49"/>
    <w:rsid w:val="0005565E"/>
    <w:rsid w:val="00061AEB"/>
    <w:rsid w:val="00064C45"/>
    <w:rsid w:val="000659F2"/>
    <w:rsid w:val="00070D0F"/>
    <w:rsid w:val="00072B16"/>
    <w:rsid w:val="00077A92"/>
    <w:rsid w:val="000859ED"/>
    <w:rsid w:val="00095D0F"/>
    <w:rsid w:val="00097D86"/>
    <w:rsid w:val="000A070B"/>
    <w:rsid w:val="000A665D"/>
    <w:rsid w:val="000A7000"/>
    <w:rsid w:val="000B7998"/>
    <w:rsid w:val="000C03BC"/>
    <w:rsid w:val="000C0A89"/>
    <w:rsid w:val="000C0D90"/>
    <w:rsid w:val="000C15B9"/>
    <w:rsid w:val="000D0C90"/>
    <w:rsid w:val="000D6799"/>
    <w:rsid w:val="000D6C85"/>
    <w:rsid w:val="000E0BD8"/>
    <w:rsid w:val="000E3A86"/>
    <w:rsid w:val="000E3CBB"/>
    <w:rsid w:val="000F20E8"/>
    <w:rsid w:val="000F4C91"/>
    <w:rsid w:val="000F5F46"/>
    <w:rsid w:val="000F72A2"/>
    <w:rsid w:val="00104589"/>
    <w:rsid w:val="00105DBE"/>
    <w:rsid w:val="001115FA"/>
    <w:rsid w:val="00114012"/>
    <w:rsid w:val="001142F5"/>
    <w:rsid w:val="00121E40"/>
    <w:rsid w:val="00123E23"/>
    <w:rsid w:val="001323EB"/>
    <w:rsid w:val="0013521F"/>
    <w:rsid w:val="00146B8A"/>
    <w:rsid w:val="00155140"/>
    <w:rsid w:val="001630C4"/>
    <w:rsid w:val="001643B0"/>
    <w:rsid w:val="00166D91"/>
    <w:rsid w:val="00167FC5"/>
    <w:rsid w:val="00171B39"/>
    <w:rsid w:val="00175CD1"/>
    <w:rsid w:val="00180ED4"/>
    <w:rsid w:val="0018580C"/>
    <w:rsid w:val="00187347"/>
    <w:rsid w:val="00192E2F"/>
    <w:rsid w:val="00195975"/>
    <w:rsid w:val="001963A8"/>
    <w:rsid w:val="001A0B3B"/>
    <w:rsid w:val="001A0CB4"/>
    <w:rsid w:val="001A31EF"/>
    <w:rsid w:val="001A4C32"/>
    <w:rsid w:val="001A5217"/>
    <w:rsid w:val="001B2C23"/>
    <w:rsid w:val="001B40A7"/>
    <w:rsid w:val="001B4218"/>
    <w:rsid w:val="001B6CD5"/>
    <w:rsid w:val="001C2AB5"/>
    <w:rsid w:val="001C5607"/>
    <w:rsid w:val="001C7DA5"/>
    <w:rsid w:val="001D1124"/>
    <w:rsid w:val="001D47CC"/>
    <w:rsid w:val="001E704C"/>
    <w:rsid w:val="001F05D1"/>
    <w:rsid w:val="001F3B1D"/>
    <w:rsid w:val="00203EA8"/>
    <w:rsid w:val="002050D4"/>
    <w:rsid w:val="00220764"/>
    <w:rsid w:val="0022182F"/>
    <w:rsid w:val="00224614"/>
    <w:rsid w:val="00232803"/>
    <w:rsid w:val="002360EE"/>
    <w:rsid w:val="00241053"/>
    <w:rsid w:val="00243579"/>
    <w:rsid w:val="002470A9"/>
    <w:rsid w:val="00250AFB"/>
    <w:rsid w:val="00253269"/>
    <w:rsid w:val="00253F7C"/>
    <w:rsid w:val="0026466A"/>
    <w:rsid w:val="00272B98"/>
    <w:rsid w:val="002942B5"/>
    <w:rsid w:val="00296D22"/>
    <w:rsid w:val="002A004D"/>
    <w:rsid w:val="002A7E06"/>
    <w:rsid w:val="002B0A33"/>
    <w:rsid w:val="002B15AB"/>
    <w:rsid w:val="002B37D3"/>
    <w:rsid w:val="002B6C6A"/>
    <w:rsid w:val="002D38AB"/>
    <w:rsid w:val="002E5601"/>
    <w:rsid w:val="002E7859"/>
    <w:rsid w:val="002F2D8C"/>
    <w:rsid w:val="002F3548"/>
    <w:rsid w:val="002F4585"/>
    <w:rsid w:val="002F4A27"/>
    <w:rsid w:val="002F4BFB"/>
    <w:rsid w:val="002F557E"/>
    <w:rsid w:val="002F5E6A"/>
    <w:rsid w:val="00300587"/>
    <w:rsid w:val="0030309F"/>
    <w:rsid w:val="003033E8"/>
    <w:rsid w:val="003037C9"/>
    <w:rsid w:val="003046B4"/>
    <w:rsid w:val="003149B9"/>
    <w:rsid w:val="00314A82"/>
    <w:rsid w:val="00316FCE"/>
    <w:rsid w:val="0032162B"/>
    <w:rsid w:val="003321DE"/>
    <w:rsid w:val="0033262E"/>
    <w:rsid w:val="0033586C"/>
    <w:rsid w:val="00337AB4"/>
    <w:rsid w:val="003419FD"/>
    <w:rsid w:val="00342602"/>
    <w:rsid w:val="00345761"/>
    <w:rsid w:val="003468EA"/>
    <w:rsid w:val="00354263"/>
    <w:rsid w:val="0035726A"/>
    <w:rsid w:val="00357E07"/>
    <w:rsid w:val="00361D32"/>
    <w:rsid w:val="00362CD1"/>
    <w:rsid w:val="00366373"/>
    <w:rsid w:val="003728FE"/>
    <w:rsid w:val="00381561"/>
    <w:rsid w:val="003815DC"/>
    <w:rsid w:val="00382BAE"/>
    <w:rsid w:val="003855B8"/>
    <w:rsid w:val="0039328B"/>
    <w:rsid w:val="00397402"/>
    <w:rsid w:val="003A0970"/>
    <w:rsid w:val="003A179E"/>
    <w:rsid w:val="003B208E"/>
    <w:rsid w:val="003B255E"/>
    <w:rsid w:val="003B5C56"/>
    <w:rsid w:val="003C4A80"/>
    <w:rsid w:val="003C63C7"/>
    <w:rsid w:val="003D2058"/>
    <w:rsid w:val="003D2CEF"/>
    <w:rsid w:val="003D49DF"/>
    <w:rsid w:val="003E4CB1"/>
    <w:rsid w:val="003E6E0D"/>
    <w:rsid w:val="003F5226"/>
    <w:rsid w:val="00403836"/>
    <w:rsid w:val="00410131"/>
    <w:rsid w:val="00412FA7"/>
    <w:rsid w:val="00413B03"/>
    <w:rsid w:val="004237CB"/>
    <w:rsid w:val="0042589C"/>
    <w:rsid w:val="00427022"/>
    <w:rsid w:val="004316A2"/>
    <w:rsid w:val="00432378"/>
    <w:rsid w:val="00434655"/>
    <w:rsid w:val="0043682F"/>
    <w:rsid w:val="00446741"/>
    <w:rsid w:val="004549D2"/>
    <w:rsid w:val="0045580C"/>
    <w:rsid w:val="00462407"/>
    <w:rsid w:val="004658EE"/>
    <w:rsid w:val="004668EF"/>
    <w:rsid w:val="00473309"/>
    <w:rsid w:val="0047511D"/>
    <w:rsid w:val="00475B8F"/>
    <w:rsid w:val="0049060C"/>
    <w:rsid w:val="004914A6"/>
    <w:rsid w:val="00491513"/>
    <w:rsid w:val="004956FB"/>
    <w:rsid w:val="004A03C2"/>
    <w:rsid w:val="004B3D0B"/>
    <w:rsid w:val="004B4DC4"/>
    <w:rsid w:val="004C06E5"/>
    <w:rsid w:val="004C1063"/>
    <w:rsid w:val="004C4A51"/>
    <w:rsid w:val="004D2E94"/>
    <w:rsid w:val="004D4901"/>
    <w:rsid w:val="004D70A8"/>
    <w:rsid w:val="004E14B3"/>
    <w:rsid w:val="004E5964"/>
    <w:rsid w:val="004E6688"/>
    <w:rsid w:val="004E7B05"/>
    <w:rsid w:val="004F2079"/>
    <w:rsid w:val="004F30D2"/>
    <w:rsid w:val="004F453C"/>
    <w:rsid w:val="00510C59"/>
    <w:rsid w:val="00512693"/>
    <w:rsid w:val="0052680F"/>
    <w:rsid w:val="0053029C"/>
    <w:rsid w:val="00534A0C"/>
    <w:rsid w:val="00536F5F"/>
    <w:rsid w:val="00547BB4"/>
    <w:rsid w:val="00547F32"/>
    <w:rsid w:val="0055594D"/>
    <w:rsid w:val="0055636F"/>
    <w:rsid w:val="005636C1"/>
    <w:rsid w:val="00566E07"/>
    <w:rsid w:val="00570EF5"/>
    <w:rsid w:val="00571E96"/>
    <w:rsid w:val="00576575"/>
    <w:rsid w:val="00580341"/>
    <w:rsid w:val="005821C4"/>
    <w:rsid w:val="005826A0"/>
    <w:rsid w:val="0058796E"/>
    <w:rsid w:val="00592CCD"/>
    <w:rsid w:val="00592EAE"/>
    <w:rsid w:val="005958F0"/>
    <w:rsid w:val="00595B03"/>
    <w:rsid w:val="00596D13"/>
    <w:rsid w:val="005A1B1F"/>
    <w:rsid w:val="005A7FCD"/>
    <w:rsid w:val="005B0E46"/>
    <w:rsid w:val="005B5635"/>
    <w:rsid w:val="005C19E2"/>
    <w:rsid w:val="005C2294"/>
    <w:rsid w:val="005D3C98"/>
    <w:rsid w:val="005E4A66"/>
    <w:rsid w:val="005F03BE"/>
    <w:rsid w:val="005F07AD"/>
    <w:rsid w:val="005F67D1"/>
    <w:rsid w:val="005F730D"/>
    <w:rsid w:val="00601092"/>
    <w:rsid w:val="00605603"/>
    <w:rsid w:val="006059ED"/>
    <w:rsid w:val="0060694F"/>
    <w:rsid w:val="0061032A"/>
    <w:rsid w:val="00613D6E"/>
    <w:rsid w:val="00621784"/>
    <w:rsid w:val="0062207E"/>
    <w:rsid w:val="00622B42"/>
    <w:rsid w:val="00623101"/>
    <w:rsid w:val="00623781"/>
    <w:rsid w:val="00624CD6"/>
    <w:rsid w:val="00642645"/>
    <w:rsid w:val="006434E2"/>
    <w:rsid w:val="0064386E"/>
    <w:rsid w:val="006460B9"/>
    <w:rsid w:val="00651E83"/>
    <w:rsid w:val="00652B64"/>
    <w:rsid w:val="00653192"/>
    <w:rsid w:val="00656D81"/>
    <w:rsid w:val="00657EDE"/>
    <w:rsid w:val="00662D20"/>
    <w:rsid w:val="006673B4"/>
    <w:rsid w:val="006858D4"/>
    <w:rsid w:val="006861A3"/>
    <w:rsid w:val="0069040D"/>
    <w:rsid w:val="00690D46"/>
    <w:rsid w:val="006A11B3"/>
    <w:rsid w:val="006A2071"/>
    <w:rsid w:val="006A2869"/>
    <w:rsid w:val="006A2BCE"/>
    <w:rsid w:val="006C2226"/>
    <w:rsid w:val="006C3D33"/>
    <w:rsid w:val="006C66E5"/>
    <w:rsid w:val="006D02A8"/>
    <w:rsid w:val="006D35F5"/>
    <w:rsid w:val="006D49F5"/>
    <w:rsid w:val="006E1824"/>
    <w:rsid w:val="006E4BFF"/>
    <w:rsid w:val="006E6088"/>
    <w:rsid w:val="006E63B8"/>
    <w:rsid w:val="006F3412"/>
    <w:rsid w:val="006F4D27"/>
    <w:rsid w:val="006F7D7B"/>
    <w:rsid w:val="0070132B"/>
    <w:rsid w:val="007028EE"/>
    <w:rsid w:val="00702B24"/>
    <w:rsid w:val="00703644"/>
    <w:rsid w:val="00712765"/>
    <w:rsid w:val="00712C84"/>
    <w:rsid w:val="00713101"/>
    <w:rsid w:val="00714B25"/>
    <w:rsid w:val="007302D1"/>
    <w:rsid w:val="00740B68"/>
    <w:rsid w:val="0074589E"/>
    <w:rsid w:val="00750BFE"/>
    <w:rsid w:val="007519D7"/>
    <w:rsid w:val="00753442"/>
    <w:rsid w:val="00754636"/>
    <w:rsid w:val="007742E4"/>
    <w:rsid w:val="007753B1"/>
    <w:rsid w:val="00776E78"/>
    <w:rsid w:val="0077735C"/>
    <w:rsid w:val="007804EE"/>
    <w:rsid w:val="00793D1A"/>
    <w:rsid w:val="007A392A"/>
    <w:rsid w:val="007A786F"/>
    <w:rsid w:val="007B41CC"/>
    <w:rsid w:val="007B4654"/>
    <w:rsid w:val="007B666F"/>
    <w:rsid w:val="007C02D7"/>
    <w:rsid w:val="007C34A5"/>
    <w:rsid w:val="007D0454"/>
    <w:rsid w:val="007D2347"/>
    <w:rsid w:val="007E33E5"/>
    <w:rsid w:val="007E7C25"/>
    <w:rsid w:val="007F120F"/>
    <w:rsid w:val="00804F25"/>
    <w:rsid w:val="008074AD"/>
    <w:rsid w:val="00810E5B"/>
    <w:rsid w:val="008168AE"/>
    <w:rsid w:val="008172B4"/>
    <w:rsid w:val="00826C97"/>
    <w:rsid w:val="00831257"/>
    <w:rsid w:val="00832E62"/>
    <w:rsid w:val="00834898"/>
    <w:rsid w:val="00836C2D"/>
    <w:rsid w:val="00842D44"/>
    <w:rsid w:val="00846E56"/>
    <w:rsid w:val="008565B7"/>
    <w:rsid w:val="00857458"/>
    <w:rsid w:val="00857ABD"/>
    <w:rsid w:val="008637C7"/>
    <w:rsid w:val="008813B8"/>
    <w:rsid w:val="00881B6B"/>
    <w:rsid w:val="00883971"/>
    <w:rsid w:val="008867B3"/>
    <w:rsid w:val="00886D54"/>
    <w:rsid w:val="00895EEB"/>
    <w:rsid w:val="008A6941"/>
    <w:rsid w:val="008B0A9E"/>
    <w:rsid w:val="008B6934"/>
    <w:rsid w:val="008B6B2A"/>
    <w:rsid w:val="008C0BA4"/>
    <w:rsid w:val="008C391B"/>
    <w:rsid w:val="008C412E"/>
    <w:rsid w:val="008D1F23"/>
    <w:rsid w:val="008D24C3"/>
    <w:rsid w:val="008D53D4"/>
    <w:rsid w:val="008E01D9"/>
    <w:rsid w:val="00901D6F"/>
    <w:rsid w:val="00904932"/>
    <w:rsid w:val="00906C59"/>
    <w:rsid w:val="009102F5"/>
    <w:rsid w:val="00911A01"/>
    <w:rsid w:val="00923AA8"/>
    <w:rsid w:val="009242C1"/>
    <w:rsid w:val="0092710E"/>
    <w:rsid w:val="00935709"/>
    <w:rsid w:val="00940536"/>
    <w:rsid w:val="009413D4"/>
    <w:rsid w:val="009419C1"/>
    <w:rsid w:val="009506C4"/>
    <w:rsid w:val="009540CE"/>
    <w:rsid w:val="00955434"/>
    <w:rsid w:val="009556BD"/>
    <w:rsid w:val="009563E2"/>
    <w:rsid w:val="009577EF"/>
    <w:rsid w:val="0096471F"/>
    <w:rsid w:val="00966FDC"/>
    <w:rsid w:val="009821A9"/>
    <w:rsid w:val="00982E53"/>
    <w:rsid w:val="00987F7C"/>
    <w:rsid w:val="00990102"/>
    <w:rsid w:val="0099038C"/>
    <w:rsid w:val="00991338"/>
    <w:rsid w:val="00992F57"/>
    <w:rsid w:val="0099447D"/>
    <w:rsid w:val="0099605F"/>
    <w:rsid w:val="009976D1"/>
    <w:rsid w:val="00997CB1"/>
    <w:rsid w:val="009A4062"/>
    <w:rsid w:val="009B393B"/>
    <w:rsid w:val="009B5803"/>
    <w:rsid w:val="009B7B2F"/>
    <w:rsid w:val="009D44D3"/>
    <w:rsid w:val="009D5AE1"/>
    <w:rsid w:val="009E0FC3"/>
    <w:rsid w:val="009E10FD"/>
    <w:rsid w:val="009E30F6"/>
    <w:rsid w:val="009E6DE1"/>
    <w:rsid w:val="009F04CB"/>
    <w:rsid w:val="00A01428"/>
    <w:rsid w:val="00A04DAA"/>
    <w:rsid w:val="00A10C1B"/>
    <w:rsid w:val="00A117FF"/>
    <w:rsid w:val="00A120F0"/>
    <w:rsid w:val="00A122E3"/>
    <w:rsid w:val="00A1401E"/>
    <w:rsid w:val="00A1506B"/>
    <w:rsid w:val="00A1727F"/>
    <w:rsid w:val="00A244D3"/>
    <w:rsid w:val="00A26BDF"/>
    <w:rsid w:val="00A26F14"/>
    <w:rsid w:val="00A27D15"/>
    <w:rsid w:val="00A370FB"/>
    <w:rsid w:val="00A41EBC"/>
    <w:rsid w:val="00A42926"/>
    <w:rsid w:val="00A432B6"/>
    <w:rsid w:val="00A47A94"/>
    <w:rsid w:val="00A500DF"/>
    <w:rsid w:val="00A512C6"/>
    <w:rsid w:val="00A523EE"/>
    <w:rsid w:val="00A53BCF"/>
    <w:rsid w:val="00A6437B"/>
    <w:rsid w:val="00A66EED"/>
    <w:rsid w:val="00A736E7"/>
    <w:rsid w:val="00A73BEF"/>
    <w:rsid w:val="00A758DA"/>
    <w:rsid w:val="00A76448"/>
    <w:rsid w:val="00A77885"/>
    <w:rsid w:val="00A820F5"/>
    <w:rsid w:val="00A82AC0"/>
    <w:rsid w:val="00A82B57"/>
    <w:rsid w:val="00A836CF"/>
    <w:rsid w:val="00AA22AE"/>
    <w:rsid w:val="00AA7801"/>
    <w:rsid w:val="00AB05F2"/>
    <w:rsid w:val="00AB06E5"/>
    <w:rsid w:val="00AB093B"/>
    <w:rsid w:val="00AB1A95"/>
    <w:rsid w:val="00AB3CDB"/>
    <w:rsid w:val="00AB4287"/>
    <w:rsid w:val="00AC04B1"/>
    <w:rsid w:val="00AC0C0C"/>
    <w:rsid w:val="00AC3FBE"/>
    <w:rsid w:val="00AC5376"/>
    <w:rsid w:val="00AC5B77"/>
    <w:rsid w:val="00AC6DA3"/>
    <w:rsid w:val="00AD24E3"/>
    <w:rsid w:val="00AD3A7E"/>
    <w:rsid w:val="00AD6633"/>
    <w:rsid w:val="00AD74D3"/>
    <w:rsid w:val="00AE37AB"/>
    <w:rsid w:val="00AE42CF"/>
    <w:rsid w:val="00AE47BB"/>
    <w:rsid w:val="00AE60DE"/>
    <w:rsid w:val="00AE6AE6"/>
    <w:rsid w:val="00AE77A4"/>
    <w:rsid w:val="00AF2F5E"/>
    <w:rsid w:val="00AF357E"/>
    <w:rsid w:val="00B00B51"/>
    <w:rsid w:val="00B01706"/>
    <w:rsid w:val="00B02623"/>
    <w:rsid w:val="00B0671C"/>
    <w:rsid w:val="00B1152D"/>
    <w:rsid w:val="00B14772"/>
    <w:rsid w:val="00B14B84"/>
    <w:rsid w:val="00B172DE"/>
    <w:rsid w:val="00B176DA"/>
    <w:rsid w:val="00B215A4"/>
    <w:rsid w:val="00B22B35"/>
    <w:rsid w:val="00B24040"/>
    <w:rsid w:val="00B24132"/>
    <w:rsid w:val="00B25405"/>
    <w:rsid w:val="00B37045"/>
    <w:rsid w:val="00B428ED"/>
    <w:rsid w:val="00B470E8"/>
    <w:rsid w:val="00B647A9"/>
    <w:rsid w:val="00B6512B"/>
    <w:rsid w:val="00B66A06"/>
    <w:rsid w:val="00B678ED"/>
    <w:rsid w:val="00B72C4E"/>
    <w:rsid w:val="00B80C40"/>
    <w:rsid w:val="00B87D02"/>
    <w:rsid w:val="00B9038F"/>
    <w:rsid w:val="00B90ED7"/>
    <w:rsid w:val="00B96F6B"/>
    <w:rsid w:val="00B97135"/>
    <w:rsid w:val="00BA598D"/>
    <w:rsid w:val="00BA744D"/>
    <w:rsid w:val="00BB1F59"/>
    <w:rsid w:val="00BB2999"/>
    <w:rsid w:val="00BB2EF3"/>
    <w:rsid w:val="00BB46C8"/>
    <w:rsid w:val="00BB60F7"/>
    <w:rsid w:val="00BC07FD"/>
    <w:rsid w:val="00BC44FC"/>
    <w:rsid w:val="00BD411D"/>
    <w:rsid w:val="00BE4A90"/>
    <w:rsid w:val="00BF1C7E"/>
    <w:rsid w:val="00BF2FF9"/>
    <w:rsid w:val="00BF692B"/>
    <w:rsid w:val="00C057AB"/>
    <w:rsid w:val="00C06741"/>
    <w:rsid w:val="00C1460C"/>
    <w:rsid w:val="00C23E7D"/>
    <w:rsid w:val="00C253E7"/>
    <w:rsid w:val="00C25592"/>
    <w:rsid w:val="00C25629"/>
    <w:rsid w:val="00C312BE"/>
    <w:rsid w:val="00C34797"/>
    <w:rsid w:val="00C3699A"/>
    <w:rsid w:val="00C41FE0"/>
    <w:rsid w:val="00C445F0"/>
    <w:rsid w:val="00C4535E"/>
    <w:rsid w:val="00C5054E"/>
    <w:rsid w:val="00C5299F"/>
    <w:rsid w:val="00C6418E"/>
    <w:rsid w:val="00C65AC3"/>
    <w:rsid w:val="00C85F48"/>
    <w:rsid w:val="00C8651C"/>
    <w:rsid w:val="00C97AEE"/>
    <w:rsid w:val="00CA59B2"/>
    <w:rsid w:val="00CA6E85"/>
    <w:rsid w:val="00CB0B77"/>
    <w:rsid w:val="00CB1819"/>
    <w:rsid w:val="00CB4460"/>
    <w:rsid w:val="00CB47C1"/>
    <w:rsid w:val="00CC4CE1"/>
    <w:rsid w:val="00CD0DED"/>
    <w:rsid w:val="00CD41D3"/>
    <w:rsid w:val="00CD5DAB"/>
    <w:rsid w:val="00CD6CB8"/>
    <w:rsid w:val="00CD7AFC"/>
    <w:rsid w:val="00CE2715"/>
    <w:rsid w:val="00CE794A"/>
    <w:rsid w:val="00CE79D8"/>
    <w:rsid w:val="00CF1FAD"/>
    <w:rsid w:val="00CF219C"/>
    <w:rsid w:val="00CF3235"/>
    <w:rsid w:val="00CF48D3"/>
    <w:rsid w:val="00CF51EE"/>
    <w:rsid w:val="00D01C24"/>
    <w:rsid w:val="00D042DB"/>
    <w:rsid w:val="00D046AC"/>
    <w:rsid w:val="00D058E8"/>
    <w:rsid w:val="00D100E0"/>
    <w:rsid w:val="00D10DE2"/>
    <w:rsid w:val="00D11C12"/>
    <w:rsid w:val="00D204CB"/>
    <w:rsid w:val="00D245E5"/>
    <w:rsid w:val="00D25EE4"/>
    <w:rsid w:val="00D27189"/>
    <w:rsid w:val="00D325DE"/>
    <w:rsid w:val="00D4605B"/>
    <w:rsid w:val="00D5118D"/>
    <w:rsid w:val="00D5444F"/>
    <w:rsid w:val="00D55003"/>
    <w:rsid w:val="00D62632"/>
    <w:rsid w:val="00D64FE4"/>
    <w:rsid w:val="00D66E61"/>
    <w:rsid w:val="00D67584"/>
    <w:rsid w:val="00D71F46"/>
    <w:rsid w:val="00D77CD9"/>
    <w:rsid w:val="00D80B8B"/>
    <w:rsid w:val="00D973CB"/>
    <w:rsid w:val="00DA021B"/>
    <w:rsid w:val="00DA12B8"/>
    <w:rsid w:val="00DA2958"/>
    <w:rsid w:val="00DA2D82"/>
    <w:rsid w:val="00DA3CD8"/>
    <w:rsid w:val="00DA541B"/>
    <w:rsid w:val="00DB3F73"/>
    <w:rsid w:val="00DC1A1C"/>
    <w:rsid w:val="00DC1DE1"/>
    <w:rsid w:val="00DE6C4C"/>
    <w:rsid w:val="00DF1CB5"/>
    <w:rsid w:val="00DF393D"/>
    <w:rsid w:val="00DF4A7E"/>
    <w:rsid w:val="00DF7552"/>
    <w:rsid w:val="00E05729"/>
    <w:rsid w:val="00E12D27"/>
    <w:rsid w:val="00E1700D"/>
    <w:rsid w:val="00E2589D"/>
    <w:rsid w:val="00E305DB"/>
    <w:rsid w:val="00E353BA"/>
    <w:rsid w:val="00E363D4"/>
    <w:rsid w:val="00E40263"/>
    <w:rsid w:val="00E40995"/>
    <w:rsid w:val="00E44EAA"/>
    <w:rsid w:val="00E5137A"/>
    <w:rsid w:val="00E5253D"/>
    <w:rsid w:val="00E56D59"/>
    <w:rsid w:val="00E70603"/>
    <w:rsid w:val="00E7215E"/>
    <w:rsid w:val="00E750DE"/>
    <w:rsid w:val="00E8003D"/>
    <w:rsid w:val="00E848A6"/>
    <w:rsid w:val="00E8491D"/>
    <w:rsid w:val="00E857FC"/>
    <w:rsid w:val="00E964A4"/>
    <w:rsid w:val="00E97646"/>
    <w:rsid w:val="00EA07A5"/>
    <w:rsid w:val="00EA0A33"/>
    <w:rsid w:val="00EA15CF"/>
    <w:rsid w:val="00EA2761"/>
    <w:rsid w:val="00EB614F"/>
    <w:rsid w:val="00EB6C75"/>
    <w:rsid w:val="00EB6CB3"/>
    <w:rsid w:val="00EC13D7"/>
    <w:rsid w:val="00EC319B"/>
    <w:rsid w:val="00EC3CC1"/>
    <w:rsid w:val="00EC5291"/>
    <w:rsid w:val="00ED6F1B"/>
    <w:rsid w:val="00ED7726"/>
    <w:rsid w:val="00ED7E3F"/>
    <w:rsid w:val="00EE000E"/>
    <w:rsid w:val="00EE1088"/>
    <w:rsid w:val="00EE6603"/>
    <w:rsid w:val="00EF1760"/>
    <w:rsid w:val="00F000E6"/>
    <w:rsid w:val="00F005CF"/>
    <w:rsid w:val="00F14364"/>
    <w:rsid w:val="00F146DF"/>
    <w:rsid w:val="00F14B42"/>
    <w:rsid w:val="00F2051D"/>
    <w:rsid w:val="00F226BF"/>
    <w:rsid w:val="00F23ABF"/>
    <w:rsid w:val="00F36F6E"/>
    <w:rsid w:val="00F403F9"/>
    <w:rsid w:val="00F45EFE"/>
    <w:rsid w:val="00F4794C"/>
    <w:rsid w:val="00F541CF"/>
    <w:rsid w:val="00F630D1"/>
    <w:rsid w:val="00F64801"/>
    <w:rsid w:val="00F657F7"/>
    <w:rsid w:val="00F7226A"/>
    <w:rsid w:val="00F7429C"/>
    <w:rsid w:val="00F85197"/>
    <w:rsid w:val="00F86E37"/>
    <w:rsid w:val="00F872A5"/>
    <w:rsid w:val="00F907FE"/>
    <w:rsid w:val="00F935A9"/>
    <w:rsid w:val="00F9467F"/>
    <w:rsid w:val="00F964B5"/>
    <w:rsid w:val="00F96535"/>
    <w:rsid w:val="00F97EAA"/>
    <w:rsid w:val="00FA0D01"/>
    <w:rsid w:val="00FA18D5"/>
    <w:rsid w:val="00FA1EEB"/>
    <w:rsid w:val="00FC5005"/>
    <w:rsid w:val="00FD19BD"/>
    <w:rsid w:val="00FD552E"/>
    <w:rsid w:val="00FD583A"/>
    <w:rsid w:val="00FD5FB1"/>
    <w:rsid w:val="00FD7E0C"/>
    <w:rsid w:val="00FE06B9"/>
    <w:rsid w:val="00FE0B5B"/>
    <w:rsid w:val="00FE2349"/>
    <w:rsid w:val="00FE23A6"/>
    <w:rsid w:val="00FE3008"/>
    <w:rsid w:val="00FE3D43"/>
    <w:rsid w:val="00FF1F8E"/>
    <w:rsid w:val="00FF34EE"/>
    <w:rsid w:val="00FF36C5"/>
    <w:rsid w:val="00FF498C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FF1907"/>
  <w15:docId w15:val="{5CAE2B2C-9B67-491C-8210-CAC8E6C7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F7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DA541B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DA541B"/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rsid w:val="00DA541B"/>
    <w:pPr>
      <w:ind w:left="720"/>
    </w:pPr>
  </w:style>
  <w:style w:type="table" w:styleId="a7">
    <w:name w:val="Table Grid"/>
    <w:basedOn w:val="a1"/>
    <w:rsid w:val="00DA5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DA5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A541B"/>
    <w:rPr>
      <w:rFonts w:ascii="Tahoma" w:hAnsi="Tahoma" w:cs="Tahoma"/>
      <w:sz w:val="16"/>
      <w:szCs w:val="16"/>
      <w:lang w:eastAsia="ru-RU"/>
    </w:rPr>
  </w:style>
  <w:style w:type="character" w:styleId="aa">
    <w:name w:val="Strong"/>
    <w:qFormat/>
    <w:rsid w:val="00DA541B"/>
    <w:rPr>
      <w:rFonts w:cs="Times New Roman"/>
      <w:b/>
      <w:bCs/>
    </w:rPr>
  </w:style>
  <w:style w:type="character" w:customStyle="1" w:styleId="ab">
    <w:name w:val="Основной текст с отступом Знак"/>
    <w:link w:val="ac"/>
    <w:locked/>
    <w:rsid w:val="0033586C"/>
    <w:rPr>
      <w:rFonts w:cs="Times New Roman"/>
      <w:sz w:val="28"/>
      <w:lang w:val="en-US" w:eastAsia="ru-RU" w:bidi="ar-SA"/>
    </w:rPr>
  </w:style>
  <w:style w:type="paragraph" w:styleId="ac">
    <w:name w:val="Body Text Indent"/>
    <w:basedOn w:val="a"/>
    <w:link w:val="ab"/>
    <w:rsid w:val="0033586C"/>
    <w:pPr>
      <w:spacing w:after="0" w:line="240" w:lineRule="auto"/>
      <w:ind w:firstLine="851"/>
      <w:jc w:val="both"/>
    </w:pPr>
    <w:rPr>
      <w:sz w:val="28"/>
      <w:szCs w:val="20"/>
      <w:lang w:val="en-US"/>
    </w:rPr>
  </w:style>
  <w:style w:type="character" w:customStyle="1" w:styleId="2">
    <w:name w:val="Основной текст 2 Знак"/>
    <w:link w:val="20"/>
    <w:locked/>
    <w:rsid w:val="0033586C"/>
    <w:rPr>
      <w:rFonts w:cs="Times New Roman"/>
      <w:sz w:val="24"/>
      <w:lang w:val="ru-RU" w:eastAsia="ru-RU" w:bidi="ar-SA"/>
    </w:rPr>
  </w:style>
  <w:style w:type="paragraph" w:styleId="20">
    <w:name w:val="Body Text 2"/>
    <w:basedOn w:val="a"/>
    <w:link w:val="2"/>
    <w:rsid w:val="0033586C"/>
    <w:pPr>
      <w:spacing w:after="0" w:line="240" w:lineRule="auto"/>
      <w:jc w:val="center"/>
    </w:pPr>
    <w:rPr>
      <w:sz w:val="24"/>
      <w:szCs w:val="20"/>
    </w:rPr>
  </w:style>
  <w:style w:type="paragraph" w:customStyle="1" w:styleId="ConsPlusNormal">
    <w:name w:val="ConsPlusNormal"/>
    <w:rsid w:val="00CE271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Cell">
    <w:name w:val="ConsPlusCell"/>
    <w:rsid w:val="006A11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rsid w:val="00B97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qFormat/>
    <w:locked/>
    <w:rsid w:val="0099605F"/>
    <w:rPr>
      <w:i/>
      <w:iCs/>
    </w:rPr>
  </w:style>
  <w:style w:type="paragraph" w:customStyle="1" w:styleId="12">
    <w:name w:val="Знак Знак1 Знак"/>
    <w:basedOn w:val="a"/>
    <w:rsid w:val="000F4C9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6F7D7B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EC319B"/>
    <w:rPr>
      <w:sz w:val="22"/>
      <w:szCs w:val="22"/>
    </w:rPr>
  </w:style>
  <w:style w:type="paragraph" w:customStyle="1" w:styleId="13">
    <w:name w:val="Без интервала1"/>
    <w:rsid w:val="0055636F"/>
    <w:rPr>
      <w:rFonts w:eastAsia="Times New Roman"/>
      <w:sz w:val="22"/>
      <w:szCs w:val="22"/>
      <w:lang w:eastAsia="en-US"/>
    </w:rPr>
  </w:style>
  <w:style w:type="character" w:customStyle="1" w:styleId="211">
    <w:name w:val="Основной текст (2) + 11"/>
    <w:aliases w:val="5 pt"/>
    <w:uiPriority w:val="99"/>
    <w:rsid w:val="0070364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8692-7D41-42AE-810F-541D499D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1802</Words>
  <Characters>14237</Characters>
  <Application>Microsoft Office Word</Application>
  <DocSecurity>0</DocSecurity>
  <Lines>118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    Годовой отчет</vt:lpstr>
      <vt:lpstr>        о ходе реализации и об оценке эффективности муниципальной программы </vt:lpstr>
      <vt:lpstr>        </vt:lpstr>
      <vt:lpstr>        </vt:lpstr>
      <vt:lpstr>        </vt:lpstr>
      <vt:lpstr>        </vt:lpstr>
      <vt:lpstr>        </vt:lpstr>
      <vt:lpstr>        Доклад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С учетом достигнутых показателей эффективность муниципальной программы оценивает</vt:lpstr>
    </vt:vector>
  </TitlesOfParts>
  <Company>Финансовый отдел</Company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2024-03-18T12:19:00Z</cp:lastPrinted>
  <dcterms:created xsi:type="dcterms:W3CDTF">2025-02-25T08:29:00Z</dcterms:created>
  <dcterms:modified xsi:type="dcterms:W3CDTF">2025-02-25T08:45:00Z</dcterms:modified>
</cp:coreProperties>
</file>